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A4FE9" w:rsidRDefault="004E36F9">
      <w:pPr>
        <w:tabs>
          <w:tab w:val="left" w:pos="4820"/>
          <w:tab w:val="left" w:pos="7371"/>
        </w:tabs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sz w:val="22"/>
          <w:szCs w:val="22"/>
        </w:rPr>
        <w:t>All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 </w:t>
      </w:r>
      <w:r>
        <w:rPr>
          <w:rFonts w:ascii="Arial" w:eastAsia="Arial" w:hAnsi="Arial" w:cs="Arial"/>
          <w:sz w:val="22"/>
          <w:szCs w:val="22"/>
        </w:rPr>
        <w:tab/>
        <w:t>Al Responsabile Amministrativo Delegato</w:t>
      </w:r>
    </w:p>
    <w:p w14:paraId="0E0E5034" w14:textId="488D26CD" w:rsidR="00CB11D6" w:rsidRDefault="004E36F9">
      <w:pPr>
        <w:tabs>
          <w:tab w:val="left" w:pos="4820"/>
          <w:tab w:val="left" w:pos="7371"/>
        </w:tabs>
        <w:spacing w:line="276" w:lineRule="auto"/>
        <w:ind w:left="4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del Dipartimento </w:t>
      </w:r>
      <w:r w:rsidR="001006A1">
        <w:rPr>
          <w:rFonts w:ascii="Arial" w:eastAsia="Arial" w:hAnsi="Arial" w:cs="Arial"/>
          <w:sz w:val="22"/>
          <w:szCs w:val="22"/>
        </w:rPr>
        <w:t xml:space="preserve">di </w:t>
      </w:r>
      <w:r w:rsidR="00CB11D6">
        <w:rPr>
          <w:rFonts w:ascii="Arial" w:eastAsia="Arial" w:hAnsi="Arial" w:cs="Arial"/>
          <w:sz w:val="22"/>
          <w:szCs w:val="22"/>
        </w:rPr>
        <w:t>Storia Disegno e Restauro dell’Architettura</w:t>
      </w:r>
    </w:p>
    <w:p w14:paraId="5071BC4A" w14:textId="7226E67C" w:rsidR="001006A1" w:rsidRDefault="001006A1">
      <w:pPr>
        <w:tabs>
          <w:tab w:val="left" w:pos="4820"/>
          <w:tab w:val="left" w:pos="7371"/>
        </w:tabs>
        <w:spacing w:line="276" w:lineRule="auto"/>
        <w:ind w:left="4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Dr.ssa </w:t>
      </w:r>
      <w:r w:rsidR="00CB11D6">
        <w:rPr>
          <w:rFonts w:ascii="Arial" w:eastAsia="Arial" w:hAnsi="Arial" w:cs="Arial"/>
          <w:sz w:val="22"/>
          <w:szCs w:val="22"/>
        </w:rPr>
        <w:t>Maria Rosa Velardo</w:t>
      </w:r>
    </w:p>
    <w:p w14:paraId="00000003" w14:textId="77777777" w:rsidR="002A4FE9" w:rsidRDefault="004E36F9">
      <w:pPr>
        <w:ind w:left="5040" w:firstLine="21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4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5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6" w14:textId="77777777" w:rsidR="002A4FE9" w:rsidRDefault="002A4FE9">
      <w:pPr>
        <w:tabs>
          <w:tab w:val="right" w:pos="567"/>
          <w:tab w:val="left" w:pos="8647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FC013A" w14:textId="4458CEB9" w:rsidR="009F5C1D" w:rsidRPr="009F5C1D" w:rsidRDefault="004E36F9" w:rsidP="009F5C1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1" w:name="_heading=h.gjdgxs" w:colFirst="0" w:colLast="0"/>
      <w:bookmarkEnd w:id="1"/>
      <w:r w:rsidRPr="007019B6">
        <w:rPr>
          <w:rFonts w:ascii="Arial" w:eastAsia="Arial" w:hAnsi="Arial" w:cs="Arial"/>
          <w:b/>
          <w:color w:val="000000"/>
          <w:sz w:val="22"/>
          <w:szCs w:val="22"/>
        </w:rPr>
        <w:t>OGGETTO:</w:t>
      </w:r>
      <w:r w:rsidRPr="007019B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019B6">
        <w:rPr>
          <w:rFonts w:ascii="Arial" w:eastAsia="Arial" w:hAnsi="Arial" w:cs="Arial"/>
          <w:b/>
          <w:color w:val="000000"/>
          <w:sz w:val="22"/>
          <w:szCs w:val="22"/>
        </w:rPr>
        <w:t xml:space="preserve">AVVISO DI SELEZIONE PERSONALE INTERNO PER NOMINA R.U.P. </w:t>
      </w:r>
      <w:r w:rsidR="001006A1" w:rsidRPr="007019B6">
        <w:rPr>
          <w:rFonts w:ascii="Arial" w:eastAsia="Arial" w:hAnsi="Arial" w:cs="Arial"/>
          <w:b/>
        </w:rPr>
        <w:t xml:space="preserve"> </w:t>
      </w:r>
      <w:r w:rsidR="009F5C1D" w:rsidRPr="007019B6">
        <w:rPr>
          <w:rFonts w:ascii="Arial" w:hAnsi="Arial" w:cs="Arial"/>
          <w:b/>
        </w:rPr>
        <w:t>per lavori di manutenzione ed ammodernamento dell’edificio di Piazza Borghese n. 9 - Roma sede del Dipartimento di Storia, Disegno e Restauro dell’Architettura. I lavori sono finanziati con Fondi di Dipartimento di Eccellenza - Responsabile scientifico prof.ssa Daniela Esposito per un importo presunto pari a Euro 149.000,00 + IVA comprensivo degli oneri di sicurezza e quindi di importo inferiore alle soglie di rilevanza europea.</w:t>
      </w:r>
    </w:p>
    <w:p w14:paraId="25C300E9" w14:textId="41173A7B" w:rsidR="00BE4B43" w:rsidRPr="00F85537" w:rsidRDefault="00BE4B43" w:rsidP="008B4F60">
      <w:pPr>
        <w:tabs>
          <w:tab w:val="right" w:pos="567"/>
          <w:tab w:val="left" w:pos="8647"/>
        </w:tabs>
        <w:spacing w:after="120"/>
        <w:jc w:val="both"/>
      </w:pPr>
    </w:p>
    <w:p w14:paraId="00000008" w14:textId="77777777" w:rsidR="002A4FE9" w:rsidRDefault="002A4FE9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2A4FE9" w:rsidRDefault="002A4FE9">
      <w:pPr>
        <w:tabs>
          <w:tab w:val="right" w:pos="567"/>
          <w:tab w:val="left" w:pos="8647"/>
        </w:tabs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5F0C6F86" w:rsidR="002A4FE9" w:rsidRDefault="004E36F9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sottoscritto 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.…….………</w:t>
      </w:r>
      <w:r w:rsidR="00F85537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B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 a ………………………... il ........……..................... residente a .................................................. via ................................... n. ........................................................................................................................ </w:t>
      </w:r>
    </w:p>
    <w:p w14:paraId="0000000C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.........................................................................................................................................</w:t>
      </w:r>
    </w:p>
    <w:p w14:paraId="0000000D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struttura di afferenza……………………………………………………………………………………………</w:t>
      </w:r>
    </w:p>
    <w:p w14:paraId="0000000E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categoria</w:t>
      </w:r>
      <w:r>
        <w:rPr>
          <w:rFonts w:ascii="Arial" w:eastAsia="Arial" w:hAnsi="Arial" w:cs="Arial"/>
          <w:sz w:val="22"/>
          <w:szCs w:val="22"/>
        </w:rPr>
        <w:t>……………………………….</w:t>
      </w:r>
    </w:p>
    <w:p w14:paraId="0000000F" w14:textId="6804ED53" w:rsidR="002A4FE9" w:rsidRDefault="00C72737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</w:t>
      </w:r>
      <w:r w:rsidR="004E36F9">
        <w:rPr>
          <w:rFonts w:ascii="Arial" w:eastAsia="Arial" w:hAnsi="Arial" w:cs="Arial"/>
          <w:color w:val="000000"/>
          <w:sz w:val="22"/>
          <w:szCs w:val="22"/>
        </w:rPr>
        <w:t>ell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ulare </w:t>
      </w:r>
      <w:r w:rsidR="004E36F9"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………………………………...……… </w:t>
      </w:r>
    </w:p>
    <w:p w14:paraId="00000010" w14:textId="77777777" w:rsidR="002A4FE9" w:rsidRDefault="004E36F9">
      <w:pPr>
        <w:tabs>
          <w:tab w:val="left" w:pos="141"/>
        </w:tabs>
        <w:spacing w:before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mail istituzionale………………………….</w:t>
      </w:r>
    </w:p>
    <w:p w14:paraId="00000012" w14:textId="77777777" w:rsidR="002A4FE9" w:rsidRDefault="004E36F9" w:rsidP="00F85537">
      <w:pPr>
        <w:keepNext/>
        <w:spacing w:before="120"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MANIFESTA</w:t>
      </w:r>
    </w:p>
    <w:p w14:paraId="00000013" w14:textId="77777777" w:rsidR="002A4FE9" w:rsidRDefault="004E36F9">
      <w:pPr>
        <w:keepNext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proprio interesse a partecipare alla selezione in oggetto</w:t>
      </w:r>
      <w:r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14:paraId="00000014" w14:textId="77777777" w:rsidR="002A4FE9" w:rsidRDefault="002A4FE9">
      <w:pPr>
        <w:tabs>
          <w:tab w:val="left" w:pos="-152"/>
          <w:tab w:val="right" w:pos="131"/>
        </w:tabs>
        <w:ind w:right="51"/>
        <w:jc w:val="both"/>
        <w:rPr>
          <w:rFonts w:ascii="Arial" w:eastAsia="Arial" w:hAnsi="Arial" w:cs="Arial"/>
          <w:sz w:val="22"/>
          <w:szCs w:val="22"/>
        </w:rPr>
      </w:pPr>
    </w:p>
    <w:p w14:paraId="00000015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14:paraId="00000016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7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right="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sotto la propria responsabilità, ai sensi degli artt.46 e 47 del D.P.R.445/2000, consapevole delle sanzioni, anche penali, in cui può incorrere nel caso di dichiarazioni false o mendaci o di esibizione di atto falso o contenente dati non più rispondenti alla verità, </w:t>
      </w:r>
      <w:r>
        <w:rPr>
          <w:rFonts w:ascii="Arial" w:eastAsia="Arial" w:hAnsi="Arial" w:cs="Arial"/>
          <w:sz w:val="22"/>
          <w:szCs w:val="22"/>
        </w:rPr>
        <w:t>così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come disposto dall’art.76 del D.P.R.445/2000:</w:t>
      </w:r>
    </w:p>
    <w:p w14:paraId="00000018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tabs>
          <w:tab w:val="left" w:pos="-152"/>
          <w:tab w:val="right" w:pos="131"/>
        </w:tabs>
        <w:ind w:left="720" w:right="51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9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l’insussistenza di condanne penali, anche non passate in giudicato, per i reati previsti al</w:t>
      </w:r>
    </w:p>
    <w:p w14:paraId="0000001A" w14:textId="77777777" w:rsidR="002A4FE9" w:rsidRDefault="004E36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Capo I, Titolo II del libro secondo del codice penale;</w:t>
      </w:r>
    </w:p>
    <w:p w14:paraId="0000001B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l’insussistenza di situazioni, anche potenziali, di conflitto di interessi;</w:t>
      </w:r>
    </w:p>
    <w:p w14:paraId="0000001C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l’impegno a comunicare qualsiasi conflitto di interesse, anche potenziale, che insorga durante la procedura di aggiudicazione o nella fase di esecuzione;</w:t>
      </w:r>
    </w:p>
    <w:p w14:paraId="0000001D" w14:textId="77777777" w:rsidR="002A4FE9" w:rsidRDefault="004E36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l’impegno ad astenersi prontamente dall’adozione di qualunque atto nel caso in cui emerga</w:t>
      </w:r>
    </w:p>
    <w:p w14:paraId="0000001E" w14:textId="7CFA957F" w:rsidR="002A4FE9" w:rsidRDefault="004E36F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 conflitto di interesse durante la procedura di aggiudicazione o nella fase di esecuzione;</w:t>
      </w:r>
    </w:p>
    <w:p w14:paraId="0E20652F" w14:textId="32595BA8" w:rsidR="005E189E" w:rsidRDefault="005E189E" w:rsidP="005E189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lk139555028"/>
      <w:r w:rsidRPr="005E189E">
        <w:rPr>
          <w:rFonts w:ascii="Arial" w:eastAsia="Arial" w:hAnsi="Arial" w:cs="Arial"/>
          <w:color w:val="000000"/>
          <w:sz w:val="22"/>
          <w:szCs w:val="22"/>
        </w:rPr>
        <w:t>l’inesistenza delle cause di astensione di cui all’art. 51 del Codice di Procedura Civile;</w:t>
      </w:r>
      <w:bookmarkEnd w:id="2"/>
    </w:p>
    <w:p w14:paraId="291E19B1" w14:textId="75F69F55" w:rsidR="002702CC" w:rsidRDefault="002702CC" w:rsidP="00270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4B6B1B" w14:textId="15589B97" w:rsidR="002702CC" w:rsidRDefault="002702CC" w:rsidP="00270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55ACDA" w14:textId="77777777" w:rsidR="002702CC" w:rsidRPr="002702CC" w:rsidRDefault="002702CC" w:rsidP="002702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514560C4" w:rsidR="002A4FE9" w:rsidRDefault="004E36F9">
      <w:pPr>
        <w:keepNext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informato che, ai sensi e per gli effetti del Regolamento generale sulla protezione dei dati (GDPR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General Data Protection Regulation Reg. UE 2016/679 – D.</w:t>
      </w:r>
      <w:r w:rsidR="00336774">
        <w:rPr>
          <w:rFonts w:ascii="Arial" w:eastAsia="Arial" w:hAnsi="Arial" w:cs="Arial"/>
          <w:color w:val="000000"/>
          <w:sz w:val="22"/>
          <w:szCs w:val="22"/>
        </w:rPr>
        <w:t xml:space="preserve"> Lgs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196/2003 e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), i dati personali raccolti saranno trattati, anche con strumenti informatizzati e/o automatizzati, nell’ambito del procedimento per il quale la dichiarazione viene resa e di autorizzare contestualmente il consenso al trattamento dei dati medesimi;</w:t>
      </w:r>
    </w:p>
    <w:p w14:paraId="00000020" w14:textId="77777777" w:rsidR="002A4FE9" w:rsidRDefault="002A4FE9">
      <w:pPr>
        <w:keepNext/>
        <w:spacing w:before="120" w:after="120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2A4FE9" w:rsidRDefault="004E36F9">
      <w:pPr>
        <w:keepNext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in possesso del seguente titolo di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studio:_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______________________________;</w:t>
      </w:r>
    </w:p>
    <w:p w14:paraId="00000022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53892793" w:rsidR="002A4FE9" w:rsidRDefault="004E36F9">
      <w:pPr>
        <w:keepNext/>
        <w:numPr>
          <w:ilvl w:val="0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in possesso di esperienza nel settore dei contratti di servizi e forniture, attestata anche dall’anzianità di servizio maturata di almeno </w:t>
      </w:r>
      <w:r w:rsidR="00A767D4">
        <w:rPr>
          <w:rFonts w:ascii="Arial" w:eastAsia="Arial" w:hAnsi="Arial" w:cs="Arial"/>
          <w:color w:val="000000"/>
          <w:sz w:val="22"/>
          <w:szCs w:val="22"/>
        </w:rPr>
        <w:t>1 anno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gli importi </w:t>
      </w:r>
      <w:r w:rsidR="00A767D4">
        <w:rPr>
          <w:rFonts w:ascii="Arial" w:eastAsia="Arial" w:hAnsi="Arial" w:cs="Arial"/>
          <w:color w:val="000000"/>
          <w:sz w:val="22"/>
          <w:szCs w:val="22"/>
        </w:rPr>
        <w:t>inferio</w:t>
      </w:r>
      <w:r>
        <w:rPr>
          <w:rFonts w:ascii="Arial" w:eastAsia="Arial" w:hAnsi="Arial" w:cs="Arial"/>
          <w:color w:val="000000"/>
          <w:sz w:val="22"/>
          <w:szCs w:val="22"/>
        </w:rPr>
        <w:t>ri alla soglia di rilevanza europea (di cui art. 14 del Codice).</w:t>
      </w:r>
    </w:p>
    <w:p w14:paraId="00000024" w14:textId="77777777" w:rsidR="002A4FE9" w:rsidRDefault="002A4F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2A4FE9" w:rsidRDefault="004E36F9">
      <w:pPr>
        <w:keepNext/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 xml:space="preserve">di aver ricoperto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n._____incarichi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RUP per procedure di acquisto di beni/servizi (nel caso elencare gli incarichi ricevuti).</w:t>
      </w:r>
    </w:p>
    <w:p w14:paraId="00000026" w14:textId="77777777" w:rsidR="002A4FE9" w:rsidRDefault="002A4FE9">
      <w:pPr>
        <w:widowControl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2A4FE9" w:rsidRDefault="002A4FE9">
      <w:pPr>
        <w:widowControl/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2A4FE9" w:rsidRDefault="004E36F9">
      <w:pPr>
        <w:widowControl/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presente:</w:t>
      </w:r>
    </w:p>
    <w:p w14:paraId="00000029" w14:textId="77777777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spacing w:before="240"/>
        <w:ind w:left="709" w:hanging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copia fotostatica di un documento di identità in corso di validità;</w:t>
      </w:r>
    </w:p>
    <w:p w14:paraId="0000002A" w14:textId="7C5DA729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parere favorevole del RAD della struttura di afferenza</w:t>
      </w:r>
      <w:r w:rsidR="005E189E">
        <w:rPr>
          <w:rFonts w:ascii="Arial" w:eastAsia="Arial" w:hAnsi="Arial" w:cs="Arial"/>
          <w:color w:val="000000"/>
          <w:sz w:val="22"/>
          <w:szCs w:val="22"/>
        </w:rPr>
        <w:t xml:space="preserve"> o del Direttore d’Area;</w:t>
      </w:r>
    </w:p>
    <w:p w14:paraId="0000002B" w14:textId="77777777" w:rsidR="002A4FE9" w:rsidRDefault="004E36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567"/>
          <w:tab w:val="left" w:pos="709"/>
        </w:tabs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</w:t>
      </w:r>
    </w:p>
    <w:p w14:paraId="0000002C" w14:textId="77777777" w:rsidR="002A4FE9" w:rsidRDefault="002A4FE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2A4FE9" w:rsidRDefault="004E36F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In fede</w:t>
      </w:r>
    </w:p>
    <w:p w14:paraId="0000002E" w14:textId="77777777" w:rsidR="002A4FE9" w:rsidRDefault="002A4FE9">
      <w:pPr>
        <w:tabs>
          <w:tab w:val="left" w:pos="142"/>
          <w:tab w:val="right" w:pos="567"/>
        </w:tabs>
        <w:spacing w:before="2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2A4FE9" w:rsidRDefault="004E36F9">
      <w:pPr>
        <w:tabs>
          <w:tab w:val="left" w:pos="142"/>
          <w:tab w:val="right" w:pos="567"/>
        </w:tabs>
        <w:spacing w:before="240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................................................</w:t>
      </w:r>
    </w:p>
    <w:p w14:paraId="00000030" w14:textId="77777777" w:rsidR="002A4FE9" w:rsidRDefault="004E36F9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firma………………………………………</w:t>
      </w:r>
    </w:p>
    <w:p w14:paraId="00000031" w14:textId="77777777" w:rsidR="002A4FE9" w:rsidRDefault="002A4FE9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2A4FE9">
      <w:headerReference w:type="default" r:id="rId8"/>
      <w:pgSz w:w="11906" w:h="16838"/>
      <w:pgMar w:top="1985" w:right="991" w:bottom="709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E7F55" w14:textId="77777777" w:rsidR="00CA1575" w:rsidRDefault="00CA1575">
      <w:r>
        <w:separator/>
      </w:r>
    </w:p>
  </w:endnote>
  <w:endnote w:type="continuationSeparator" w:id="0">
    <w:p w14:paraId="376D11A5" w14:textId="77777777" w:rsidR="00CA1575" w:rsidRDefault="00CA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75919" w14:textId="77777777" w:rsidR="00CA1575" w:rsidRDefault="00CA1575">
      <w:r>
        <w:separator/>
      </w:r>
    </w:p>
  </w:footnote>
  <w:footnote w:type="continuationSeparator" w:id="0">
    <w:p w14:paraId="20BA4971" w14:textId="77777777" w:rsidR="00CA1575" w:rsidRDefault="00CA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2A4FE9" w:rsidRDefault="002A4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0000033" w14:textId="77777777" w:rsidR="002A4FE9" w:rsidRDefault="002A4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917D7"/>
    <w:multiLevelType w:val="multilevel"/>
    <w:tmpl w:val="B0CC06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57F41"/>
    <w:multiLevelType w:val="hybridMultilevel"/>
    <w:tmpl w:val="580AE3F0"/>
    <w:lvl w:ilvl="0" w:tplc="F99EB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13DA5"/>
    <w:multiLevelType w:val="multilevel"/>
    <w:tmpl w:val="3E7C8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6449"/>
    <w:multiLevelType w:val="hybridMultilevel"/>
    <w:tmpl w:val="24D68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E9"/>
    <w:rsid w:val="001006A1"/>
    <w:rsid w:val="00173A58"/>
    <w:rsid w:val="002702CC"/>
    <w:rsid w:val="002A4FE9"/>
    <w:rsid w:val="00336774"/>
    <w:rsid w:val="003715F0"/>
    <w:rsid w:val="003928A1"/>
    <w:rsid w:val="00451B7B"/>
    <w:rsid w:val="0048404F"/>
    <w:rsid w:val="004C5AA5"/>
    <w:rsid w:val="004E36F9"/>
    <w:rsid w:val="005E189E"/>
    <w:rsid w:val="005E2A15"/>
    <w:rsid w:val="00665C9A"/>
    <w:rsid w:val="00696537"/>
    <w:rsid w:val="007019B6"/>
    <w:rsid w:val="00701C2F"/>
    <w:rsid w:val="00710735"/>
    <w:rsid w:val="00730B6B"/>
    <w:rsid w:val="008B4F60"/>
    <w:rsid w:val="00904C87"/>
    <w:rsid w:val="009A19D1"/>
    <w:rsid w:val="009F5C1D"/>
    <w:rsid w:val="00A63B11"/>
    <w:rsid w:val="00A767D4"/>
    <w:rsid w:val="00BB5CDF"/>
    <w:rsid w:val="00BE4B43"/>
    <w:rsid w:val="00C72737"/>
    <w:rsid w:val="00CA1575"/>
    <w:rsid w:val="00CB11D6"/>
    <w:rsid w:val="00D1723B"/>
    <w:rsid w:val="00D42CCB"/>
    <w:rsid w:val="00D7002C"/>
    <w:rsid w:val="00F316A2"/>
    <w:rsid w:val="00F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043"/>
  <w15:docId w15:val="{ED1481BB-191C-45DF-A181-580E6EB0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5CB0"/>
  </w:style>
  <w:style w:type="paragraph" w:styleId="Titolo1">
    <w:name w:val="heading 1"/>
    <w:basedOn w:val="Normale"/>
    <w:next w:val="Normale"/>
    <w:link w:val="Titolo1Carattere"/>
    <w:uiPriority w:val="9"/>
    <w:qFormat/>
    <w:rsid w:val="00165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5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5CB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5C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5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165C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5D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5DE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5DE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5DE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5DE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5DE7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165CB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5DE7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5DE7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165CB0"/>
    <w:tblPr>
      <w:tblStyleRowBandSize w:val="1"/>
      <w:tblStyleColBandSize w:val="1"/>
      <w:tblCellMar>
        <w:left w:w="-2" w:type="dxa"/>
      </w:tblCellMar>
    </w:tblPr>
  </w:style>
  <w:style w:type="paragraph" w:styleId="Paragrafoelenco">
    <w:name w:val="List Paragraph"/>
    <w:basedOn w:val="Normale"/>
    <w:uiPriority w:val="99"/>
    <w:qFormat/>
    <w:rsid w:val="00ED70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581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5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581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34CD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834CDC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locked/>
    <w:rsid w:val="00275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/hn2u7+L5NETP/miCs4Cmr43Xw==">CgMxLjAyCGguZ2pkZ3hzMgloLjMwajB6bGw4AHIhMVZuQ1B0NlFiNFhmYldzX25XR3BhaWxHSmNxOGtjRFps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Ut-Sett5-7</dc:creator>
  <cp:lastModifiedBy>Paola Pizzi</cp:lastModifiedBy>
  <cp:revision>2</cp:revision>
  <cp:lastPrinted>2024-10-02T07:05:00Z</cp:lastPrinted>
  <dcterms:created xsi:type="dcterms:W3CDTF">2024-10-07T06:25:00Z</dcterms:created>
  <dcterms:modified xsi:type="dcterms:W3CDTF">2024-10-07T06:25:00Z</dcterms:modified>
</cp:coreProperties>
</file>