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FAFEFB" w14:textId="77777777" w:rsidR="00D31F4E" w:rsidRDefault="004E69E1" w:rsidP="004E69E1">
      <w:pPr>
        <w:spacing w:before="63"/>
        <w:ind w:right="956"/>
        <w:jc w:val="center"/>
        <w:rPr>
          <w:rFonts w:ascii="Arial"/>
          <w:b/>
          <w:sz w:val="20"/>
        </w:rPr>
      </w:pPr>
      <w:r w:rsidRPr="004E69E1">
        <w:rPr>
          <w:rFonts w:ascii="Arial"/>
          <w:b/>
          <w:sz w:val="20"/>
        </w:rPr>
        <w:t xml:space="preserve">                </w:t>
      </w:r>
      <w:r w:rsidR="00180FCA">
        <w:rPr>
          <w:rFonts w:ascii="Arial"/>
          <w:b/>
          <w:sz w:val="20"/>
          <w:u w:val="thick"/>
        </w:rPr>
        <w:t>DICHIARAZIONE</w:t>
      </w:r>
      <w:r w:rsidR="00180FCA">
        <w:rPr>
          <w:rFonts w:ascii="Arial"/>
          <w:b/>
          <w:spacing w:val="-2"/>
          <w:sz w:val="20"/>
          <w:u w:val="thick"/>
        </w:rPr>
        <w:t xml:space="preserve"> </w:t>
      </w:r>
      <w:r w:rsidR="00180FCA">
        <w:rPr>
          <w:rFonts w:ascii="Arial"/>
          <w:b/>
          <w:sz w:val="20"/>
          <w:u w:val="thick"/>
        </w:rPr>
        <w:t>SOSTITUTIVA</w:t>
      </w:r>
      <w:r w:rsidR="00180FCA">
        <w:rPr>
          <w:rFonts w:ascii="Arial"/>
          <w:b/>
          <w:spacing w:val="-7"/>
          <w:sz w:val="20"/>
          <w:u w:val="thick"/>
        </w:rPr>
        <w:t xml:space="preserve"> </w:t>
      </w:r>
      <w:r w:rsidR="00180FCA">
        <w:rPr>
          <w:rFonts w:ascii="Arial"/>
          <w:b/>
          <w:sz w:val="20"/>
          <w:u w:val="thick"/>
        </w:rPr>
        <w:t>DI</w:t>
      </w:r>
      <w:r w:rsidR="00180FCA">
        <w:rPr>
          <w:rFonts w:ascii="Arial"/>
          <w:b/>
          <w:spacing w:val="-3"/>
          <w:sz w:val="20"/>
          <w:u w:val="thick"/>
        </w:rPr>
        <w:t xml:space="preserve"> </w:t>
      </w:r>
      <w:r w:rsidR="00180FCA">
        <w:rPr>
          <w:rFonts w:ascii="Arial"/>
          <w:b/>
          <w:sz w:val="20"/>
          <w:u w:val="thick"/>
        </w:rPr>
        <w:t>POSSESSO</w:t>
      </w:r>
      <w:r w:rsidR="00180FCA">
        <w:rPr>
          <w:rFonts w:ascii="Arial"/>
          <w:b/>
          <w:spacing w:val="-2"/>
          <w:sz w:val="20"/>
          <w:u w:val="thick"/>
        </w:rPr>
        <w:t xml:space="preserve"> </w:t>
      </w:r>
      <w:r w:rsidR="00180FCA">
        <w:rPr>
          <w:rFonts w:ascii="Arial"/>
          <w:b/>
          <w:sz w:val="20"/>
          <w:u w:val="thick"/>
        </w:rPr>
        <w:t>DEI</w:t>
      </w:r>
      <w:r w:rsidR="00180FCA">
        <w:rPr>
          <w:rFonts w:ascii="Arial"/>
          <w:b/>
          <w:spacing w:val="-2"/>
          <w:sz w:val="20"/>
          <w:u w:val="thick"/>
        </w:rPr>
        <w:t xml:space="preserve"> </w:t>
      </w:r>
      <w:r w:rsidR="00180FCA">
        <w:rPr>
          <w:rFonts w:ascii="Arial"/>
          <w:b/>
          <w:sz w:val="20"/>
          <w:u w:val="thick"/>
        </w:rPr>
        <w:t>REQUISITI</w:t>
      </w:r>
    </w:p>
    <w:p w14:paraId="6B14C171" w14:textId="77777777" w:rsidR="00D31F4E" w:rsidRDefault="004E69E1" w:rsidP="004E69E1">
      <w:pPr>
        <w:pStyle w:val="Corpotesto"/>
        <w:spacing w:before="1"/>
        <w:ind w:right="105"/>
        <w:jc w:val="center"/>
      </w:pPr>
      <w:r>
        <w:t xml:space="preserve">(resa </w:t>
      </w:r>
      <w:r w:rsidR="00180FCA">
        <w:t>ai</w:t>
      </w:r>
      <w:r w:rsidR="00180FCA">
        <w:rPr>
          <w:spacing w:val="-3"/>
        </w:rPr>
        <w:t xml:space="preserve"> </w:t>
      </w:r>
      <w:r w:rsidR="00180FCA">
        <w:t>sensi</w:t>
      </w:r>
      <w:r w:rsidR="00180FCA">
        <w:rPr>
          <w:spacing w:val="-3"/>
        </w:rPr>
        <w:t xml:space="preserve"> </w:t>
      </w:r>
      <w:r w:rsidR="00180FCA">
        <w:t>degli</w:t>
      </w:r>
      <w:r w:rsidR="00180FCA">
        <w:rPr>
          <w:spacing w:val="-3"/>
        </w:rPr>
        <w:t xml:space="preserve"> </w:t>
      </w:r>
      <w:r w:rsidR="00180FCA">
        <w:t>articoli</w:t>
      </w:r>
      <w:r w:rsidR="00180FCA">
        <w:rPr>
          <w:spacing w:val="-3"/>
        </w:rPr>
        <w:t xml:space="preserve"> </w:t>
      </w:r>
      <w:r w:rsidR="00180FCA">
        <w:t>46</w:t>
      </w:r>
      <w:r w:rsidR="00180FCA">
        <w:rPr>
          <w:spacing w:val="-2"/>
        </w:rPr>
        <w:t xml:space="preserve"> </w:t>
      </w:r>
      <w:r w:rsidR="00180FCA">
        <w:t>e 47</w:t>
      </w:r>
      <w:r w:rsidR="00180FCA">
        <w:rPr>
          <w:spacing w:val="-2"/>
        </w:rPr>
        <w:t xml:space="preserve"> </w:t>
      </w:r>
      <w:r w:rsidR="00180FCA">
        <w:t>del</w:t>
      </w:r>
      <w:r w:rsidR="00180FCA">
        <w:rPr>
          <w:spacing w:val="-3"/>
        </w:rPr>
        <w:t xml:space="preserve"> </w:t>
      </w:r>
      <w:r w:rsidR="00180FCA">
        <w:t>D.P.R. 28/12/2000</w:t>
      </w:r>
      <w:r w:rsidR="00180FCA">
        <w:rPr>
          <w:spacing w:val="-2"/>
        </w:rPr>
        <w:t xml:space="preserve"> </w:t>
      </w:r>
      <w:r w:rsidR="00180FCA">
        <w:t>n.</w:t>
      </w:r>
      <w:r w:rsidR="00180FCA">
        <w:rPr>
          <w:spacing w:val="1"/>
        </w:rPr>
        <w:t xml:space="preserve"> </w:t>
      </w:r>
      <w:r w:rsidR="00180FCA">
        <w:t>445</w:t>
      </w:r>
      <w:r>
        <w:t>)</w:t>
      </w:r>
    </w:p>
    <w:p w14:paraId="164DF939" w14:textId="77777777" w:rsidR="00D31F4E" w:rsidRDefault="00D31F4E">
      <w:pPr>
        <w:pStyle w:val="Corpotesto"/>
        <w:spacing w:before="4"/>
        <w:rPr>
          <w:sz w:val="21"/>
        </w:rPr>
      </w:pPr>
    </w:p>
    <w:p w14:paraId="363AF97B" w14:textId="77777777" w:rsidR="00986E29" w:rsidRPr="003420FB" w:rsidRDefault="00986E29" w:rsidP="00986E2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b/>
          <w:color w:val="000000"/>
        </w:rPr>
      </w:pPr>
      <w:r w:rsidRPr="003420FB">
        <w:rPr>
          <w:rFonts w:ascii="Arial" w:eastAsia="Arial" w:hAnsi="Arial" w:cs="Arial"/>
          <w:b/>
          <w:color w:val="000000"/>
        </w:rPr>
        <w:t xml:space="preserve">AVVISO DI CONSULTAZIONE PRELIMINARE DI MERCATO VOLTA ALL’INDIVIDUAZIONE DI UN OPERATORE ECONOMICO CUI AFFIDARE LA FORNITURA DI </w:t>
      </w:r>
      <w:r w:rsidRPr="003420FB">
        <w:rPr>
          <w:rFonts w:ascii="Arial" w:eastAsia="Arial" w:hAnsi="Arial" w:cs="Arial"/>
          <w:b/>
          <w:bCs/>
          <w:color w:val="000000"/>
        </w:rPr>
        <w:t>UN ALIMENTATORE BIDIREZIONALE e SOFTWARE TEST CCS</w:t>
      </w:r>
      <w:r w:rsidRPr="003420FB">
        <w:rPr>
          <w:rFonts w:ascii="Arial" w:eastAsia="Arial" w:hAnsi="Arial" w:cs="Arial"/>
          <w:b/>
          <w:color w:val="000000"/>
        </w:rPr>
        <w:t xml:space="preserve"> SUI FONDI INTERVENTO DI AMMODERNAMENTO DEI LABORATORI (BANDO MUR - D.M. 10 dicembre 2021, n. 1274). RESP. SCIENTIFICO PROF. ANTONELLO RIZZI</w:t>
      </w:r>
    </w:p>
    <w:p w14:paraId="0F81BBD7" w14:textId="77777777" w:rsidR="00986E29" w:rsidRDefault="00986E29" w:rsidP="00986E2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color w:val="000000"/>
        </w:rPr>
      </w:pPr>
    </w:p>
    <w:p w14:paraId="7F0FE24C" w14:textId="77777777" w:rsidR="00986E29" w:rsidRDefault="00986E29" w:rsidP="00986E2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CUP </w:t>
      </w:r>
      <w:r w:rsidRPr="00062763">
        <w:rPr>
          <w:rFonts w:ascii="Arial" w:eastAsia="Arial" w:hAnsi="Arial" w:cs="Arial"/>
          <w:color w:val="000000"/>
        </w:rPr>
        <w:t>B87G22001750006</w:t>
      </w:r>
    </w:p>
    <w:p w14:paraId="79332AEB" w14:textId="77777777" w:rsidR="004E4614" w:rsidRDefault="004E4614" w:rsidP="004E4614">
      <w:pPr>
        <w:pStyle w:val="Corpotesto"/>
        <w:spacing w:before="4"/>
        <w:rPr>
          <w:rFonts w:ascii="Arial"/>
          <w:b/>
          <w:sz w:val="2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2458"/>
        <w:gridCol w:w="540"/>
        <w:gridCol w:w="4373"/>
      </w:tblGrid>
      <w:tr w:rsidR="00D31F4E" w14:paraId="5AF85E2F" w14:textId="77777777">
        <w:trPr>
          <w:trHeight w:val="309"/>
        </w:trPr>
        <w:tc>
          <w:tcPr>
            <w:tcW w:w="2405" w:type="dxa"/>
          </w:tcPr>
          <w:p w14:paraId="0D681743" w14:textId="77777777" w:rsidR="00D31F4E" w:rsidRDefault="00180FCA">
            <w:pPr>
              <w:pStyle w:val="TableParagraph"/>
              <w:spacing w:before="40"/>
              <w:ind w:left="107"/>
              <w:rPr>
                <w:sz w:val="20"/>
              </w:rPr>
            </w:pPr>
            <w:r>
              <w:rPr>
                <w:sz w:val="20"/>
              </w:rPr>
              <w:t>Il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sottoscritto</w:t>
            </w:r>
          </w:p>
        </w:tc>
        <w:tc>
          <w:tcPr>
            <w:tcW w:w="7371" w:type="dxa"/>
            <w:gridSpan w:val="3"/>
          </w:tcPr>
          <w:p w14:paraId="6D511751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D1FF04F" w14:textId="77777777">
        <w:trPr>
          <w:trHeight w:val="309"/>
        </w:trPr>
        <w:tc>
          <w:tcPr>
            <w:tcW w:w="2405" w:type="dxa"/>
          </w:tcPr>
          <w:p w14:paraId="05421050" w14:textId="77777777" w:rsidR="00D31F4E" w:rsidRDefault="00180FCA">
            <w:pPr>
              <w:pStyle w:val="TableParagraph"/>
              <w:spacing w:before="40"/>
              <w:ind w:left="107"/>
              <w:rPr>
                <w:sz w:val="20"/>
              </w:rPr>
            </w:pPr>
            <w:r>
              <w:rPr>
                <w:sz w:val="20"/>
              </w:rPr>
              <w:t>Nato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</w:p>
        </w:tc>
        <w:tc>
          <w:tcPr>
            <w:tcW w:w="2458" w:type="dxa"/>
          </w:tcPr>
          <w:p w14:paraId="52787B5E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</w:tcPr>
          <w:p w14:paraId="7321A8BA" w14:textId="77777777" w:rsidR="00D31F4E" w:rsidRDefault="00180FCA">
            <w:pPr>
              <w:pStyle w:val="TableParagraph"/>
              <w:spacing w:before="40"/>
              <w:ind w:left="108"/>
              <w:rPr>
                <w:sz w:val="20"/>
              </w:rPr>
            </w:pPr>
            <w:r>
              <w:rPr>
                <w:sz w:val="20"/>
              </w:rPr>
              <w:t>Il</w:t>
            </w:r>
          </w:p>
        </w:tc>
        <w:tc>
          <w:tcPr>
            <w:tcW w:w="4373" w:type="dxa"/>
          </w:tcPr>
          <w:p w14:paraId="6D52D0C4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2368551B" w14:textId="77777777">
        <w:trPr>
          <w:trHeight w:val="311"/>
        </w:trPr>
        <w:tc>
          <w:tcPr>
            <w:tcW w:w="2405" w:type="dxa"/>
          </w:tcPr>
          <w:p w14:paraId="6D52B8F9" w14:textId="77777777" w:rsidR="00D31F4E" w:rsidRDefault="00180FCA">
            <w:pPr>
              <w:pStyle w:val="TableParagraph"/>
              <w:spacing w:before="42"/>
              <w:ind w:left="107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7371" w:type="dxa"/>
            <w:gridSpan w:val="3"/>
          </w:tcPr>
          <w:p w14:paraId="198F2417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B75CEA4" w14:textId="77777777">
        <w:trPr>
          <w:trHeight w:val="309"/>
        </w:trPr>
        <w:tc>
          <w:tcPr>
            <w:tcW w:w="2405" w:type="dxa"/>
          </w:tcPr>
          <w:p w14:paraId="7495C2F9" w14:textId="77777777" w:rsidR="00D31F4E" w:rsidRDefault="00180FCA">
            <w:pPr>
              <w:pStyle w:val="TableParagraph"/>
              <w:spacing w:before="40"/>
              <w:ind w:left="107"/>
              <w:rPr>
                <w:sz w:val="13"/>
              </w:rPr>
            </w:pPr>
            <w:r>
              <w:rPr>
                <w:sz w:val="20"/>
              </w:rPr>
              <w:t>Cittadinanza</w:t>
            </w:r>
            <w:r>
              <w:rPr>
                <w:position w:val="6"/>
                <w:sz w:val="13"/>
              </w:rPr>
              <w:t>1</w:t>
            </w:r>
          </w:p>
        </w:tc>
        <w:tc>
          <w:tcPr>
            <w:tcW w:w="7371" w:type="dxa"/>
            <w:gridSpan w:val="3"/>
          </w:tcPr>
          <w:p w14:paraId="3065C651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18552C8" w14:textId="77777777" w:rsidR="00D31F4E" w:rsidRDefault="00D31F4E">
      <w:pPr>
        <w:pStyle w:val="Corpotesto"/>
        <w:rPr>
          <w:rFonts w:ascii="Arial"/>
          <w:b/>
        </w:rPr>
      </w:pPr>
    </w:p>
    <w:p w14:paraId="72C57707" w14:textId="77777777" w:rsidR="00D31F4E" w:rsidRDefault="00180FCA">
      <w:pPr>
        <w:pStyle w:val="Corpotesto"/>
        <w:ind w:left="120" w:right="157"/>
        <w:jc w:val="both"/>
      </w:pPr>
      <w:r>
        <w:t>ai sensi e per gli effetti dell’art. 76 del D.P.R. n. 445/2000 consapevole della responsabilità e delle conseguenze</w:t>
      </w:r>
      <w:r>
        <w:rPr>
          <w:spacing w:val="-53"/>
        </w:rPr>
        <w:t xml:space="preserve"> </w:t>
      </w:r>
      <w:r>
        <w:t>civili e penali previste in caso di dichiarazioni mendaci e/o formazione od uso di atti falsi, nonché in caso di</w:t>
      </w:r>
      <w:r>
        <w:rPr>
          <w:spacing w:val="1"/>
        </w:rPr>
        <w:t xml:space="preserve"> </w:t>
      </w:r>
      <w:r>
        <w:t>esibizione</w:t>
      </w:r>
      <w:r>
        <w:rPr>
          <w:spacing w:val="-10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atti</w:t>
      </w:r>
      <w:r>
        <w:rPr>
          <w:spacing w:val="-9"/>
        </w:rPr>
        <w:t xml:space="preserve"> </w:t>
      </w:r>
      <w:r>
        <w:t>contenenti</w:t>
      </w:r>
      <w:r>
        <w:rPr>
          <w:spacing w:val="-6"/>
        </w:rPr>
        <w:t xml:space="preserve"> </w:t>
      </w:r>
      <w:r>
        <w:t>dati</w:t>
      </w:r>
      <w:r>
        <w:rPr>
          <w:spacing w:val="-9"/>
        </w:rPr>
        <w:t xml:space="preserve"> </w:t>
      </w:r>
      <w:r>
        <w:t>non</w:t>
      </w:r>
      <w:r>
        <w:rPr>
          <w:spacing w:val="-7"/>
        </w:rPr>
        <w:t xml:space="preserve"> </w:t>
      </w:r>
      <w:r>
        <w:t>più</w:t>
      </w:r>
      <w:r>
        <w:rPr>
          <w:spacing w:val="-8"/>
        </w:rPr>
        <w:t xml:space="preserve"> </w:t>
      </w:r>
      <w:r>
        <w:t>corrispondenti</w:t>
      </w:r>
      <w:r>
        <w:rPr>
          <w:spacing w:val="-6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verità</w:t>
      </w:r>
      <w:r>
        <w:rPr>
          <w:spacing w:val="-10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consapevole,</w:t>
      </w:r>
      <w:r>
        <w:rPr>
          <w:spacing w:val="-8"/>
        </w:rPr>
        <w:t xml:space="preserve"> </w:t>
      </w:r>
      <w:r>
        <w:t>altresì,</w:t>
      </w:r>
      <w:r>
        <w:rPr>
          <w:spacing w:val="-9"/>
        </w:rPr>
        <w:t xml:space="preserve"> </w:t>
      </w:r>
      <w:r>
        <w:t>che</w:t>
      </w:r>
      <w:r>
        <w:rPr>
          <w:spacing w:val="-8"/>
        </w:rPr>
        <w:t xml:space="preserve"> </w:t>
      </w:r>
      <w:r>
        <w:t>qualora</w:t>
      </w:r>
      <w:r>
        <w:rPr>
          <w:spacing w:val="-10"/>
        </w:rPr>
        <w:t xml:space="preserve"> </w:t>
      </w:r>
      <w:r>
        <w:t>emerga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non</w:t>
      </w:r>
      <w:r>
        <w:rPr>
          <w:spacing w:val="-53"/>
        </w:rPr>
        <w:t xml:space="preserve"> </w:t>
      </w:r>
      <w:r>
        <w:t>veridicità del contenuto della presente dichiarazione il concorrente decadrà dai benefici per i quali la stessa è</w:t>
      </w:r>
      <w:r>
        <w:rPr>
          <w:spacing w:val="1"/>
        </w:rPr>
        <w:t xml:space="preserve"> </w:t>
      </w:r>
      <w:r>
        <w:t>rilasciata</w:t>
      </w:r>
      <w:r w:rsidR="00B6055B">
        <w:t>.</w:t>
      </w:r>
    </w:p>
    <w:p w14:paraId="1C74467A" w14:textId="77777777" w:rsidR="00D31F4E" w:rsidRDefault="00180FCA">
      <w:pPr>
        <w:pStyle w:val="Titolo1"/>
        <w:ind w:left="1898" w:right="1928" w:firstLine="0"/>
        <w:jc w:val="center"/>
      </w:pPr>
      <w:r>
        <w:t>DICHIARA</w:t>
      </w:r>
    </w:p>
    <w:p w14:paraId="33C069CC" w14:textId="77777777" w:rsidR="00D31F4E" w:rsidRDefault="00D31F4E">
      <w:pPr>
        <w:pStyle w:val="Corpotesto"/>
        <w:spacing w:before="10"/>
        <w:rPr>
          <w:rFonts w:ascii="Arial"/>
          <w:b/>
          <w:sz w:val="19"/>
        </w:rPr>
      </w:pPr>
    </w:p>
    <w:p w14:paraId="77A788C7" w14:textId="77777777" w:rsidR="00D31F4E" w:rsidRDefault="00180FCA">
      <w:pPr>
        <w:pStyle w:val="Paragrafoelenco"/>
        <w:numPr>
          <w:ilvl w:val="0"/>
          <w:numId w:val="6"/>
        </w:numPr>
        <w:tabs>
          <w:tab w:val="left" w:pos="573"/>
          <w:tab w:val="left" w:pos="575"/>
        </w:tabs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INFORMAZIONI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SULL’OPERATORE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ECONOMICO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8"/>
        <w:gridCol w:w="1289"/>
        <w:gridCol w:w="2212"/>
        <w:gridCol w:w="2363"/>
        <w:gridCol w:w="2363"/>
      </w:tblGrid>
      <w:tr w:rsidR="00D31F4E" w14:paraId="0A7EA232" w14:textId="77777777" w:rsidTr="00B6055B">
        <w:trPr>
          <w:trHeight w:val="311"/>
        </w:trPr>
        <w:tc>
          <w:tcPr>
            <w:tcW w:w="2847" w:type="dxa"/>
            <w:gridSpan w:val="2"/>
          </w:tcPr>
          <w:p w14:paraId="71373A0B" w14:textId="77777777" w:rsidR="00D31F4E" w:rsidRDefault="00180FCA">
            <w:pPr>
              <w:pStyle w:val="TableParagraph"/>
              <w:spacing w:before="42"/>
              <w:ind w:left="221"/>
              <w:rPr>
                <w:sz w:val="20"/>
              </w:rPr>
            </w:pPr>
            <w:r>
              <w:rPr>
                <w:sz w:val="20"/>
              </w:rPr>
              <w:t>Ragione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Sociale</w:t>
            </w:r>
          </w:p>
        </w:tc>
        <w:tc>
          <w:tcPr>
            <w:tcW w:w="6938" w:type="dxa"/>
            <w:gridSpan w:val="3"/>
          </w:tcPr>
          <w:p w14:paraId="6EBAACA8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0392609B" w14:textId="77777777" w:rsidTr="00B6055B">
        <w:trPr>
          <w:trHeight w:val="309"/>
        </w:trPr>
        <w:tc>
          <w:tcPr>
            <w:tcW w:w="2847" w:type="dxa"/>
            <w:gridSpan w:val="2"/>
          </w:tcPr>
          <w:p w14:paraId="372100B3" w14:textId="77777777" w:rsidR="00D31F4E" w:rsidRDefault="00180FCA">
            <w:pPr>
              <w:pStyle w:val="TableParagraph"/>
              <w:spacing w:before="40"/>
              <w:ind w:left="221"/>
              <w:rPr>
                <w:sz w:val="20"/>
              </w:rPr>
            </w:pPr>
            <w:r>
              <w:rPr>
                <w:sz w:val="20"/>
              </w:rPr>
              <w:t>Forma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giuridica</w:t>
            </w:r>
          </w:p>
        </w:tc>
        <w:tc>
          <w:tcPr>
            <w:tcW w:w="6938" w:type="dxa"/>
            <w:gridSpan w:val="3"/>
          </w:tcPr>
          <w:p w14:paraId="0824B723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EB14806" w14:textId="77777777" w:rsidTr="00B6055B">
        <w:trPr>
          <w:trHeight w:val="230"/>
        </w:trPr>
        <w:tc>
          <w:tcPr>
            <w:tcW w:w="1558" w:type="dxa"/>
            <w:vMerge w:val="restart"/>
          </w:tcPr>
          <w:p w14:paraId="2190D834" w14:textId="77777777" w:rsidR="00D31F4E" w:rsidRDefault="00D31F4E">
            <w:pPr>
              <w:pStyle w:val="TableParagraph"/>
              <w:rPr>
                <w:rFonts w:ascii="Arial"/>
                <w:b/>
              </w:rPr>
            </w:pPr>
          </w:p>
          <w:p w14:paraId="4CC2F7B7" w14:textId="77777777" w:rsidR="00D31F4E" w:rsidRDefault="00D31F4E">
            <w:pPr>
              <w:pStyle w:val="TableParagraph"/>
              <w:spacing w:before="8"/>
              <w:rPr>
                <w:rFonts w:ascii="Arial"/>
                <w:b/>
                <w:sz w:val="29"/>
              </w:rPr>
            </w:pPr>
          </w:p>
          <w:p w14:paraId="6EA6037D" w14:textId="77777777" w:rsidR="00D31F4E" w:rsidRDefault="00180FCA">
            <w:pPr>
              <w:pStyle w:val="TableParagraph"/>
              <w:ind w:left="216"/>
              <w:rPr>
                <w:sz w:val="20"/>
              </w:rPr>
            </w:pPr>
            <w:r>
              <w:rPr>
                <w:sz w:val="20"/>
              </w:rPr>
              <w:t>Sede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Legale</w:t>
            </w:r>
          </w:p>
        </w:tc>
        <w:tc>
          <w:tcPr>
            <w:tcW w:w="1289" w:type="dxa"/>
          </w:tcPr>
          <w:p w14:paraId="71E0D4B5" w14:textId="77777777" w:rsidR="00D31F4E" w:rsidRDefault="00180FCA">
            <w:pPr>
              <w:pStyle w:val="TableParagraph"/>
              <w:spacing w:line="210" w:lineRule="exact"/>
              <w:ind w:left="215"/>
              <w:rPr>
                <w:sz w:val="20"/>
              </w:rPr>
            </w:pPr>
            <w:r>
              <w:rPr>
                <w:sz w:val="20"/>
              </w:rPr>
              <w:t>Indirizzo</w:t>
            </w:r>
          </w:p>
        </w:tc>
        <w:tc>
          <w:tcPr>
            <w:tcW w:w="6938" w:type="dxa"/>
            <w:gridSpan w:val="3"/>
          </w:tcPr>
          <w:p w14:paraId="594D1F29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1F53FBD5" w14:textId="77777777" w:rsidTr="00B6055B">
        <w:trPr>
          <w:trHeight w:val="230"/>
        </w:trPr>
        <w:tc>
          <w:tcPr>
            <w:tcW w:w="1558" w:type="dxa"/>
            <w:vMerge/>
            <w:tcBorders>
              <w:top w:val="nil"/>
            </w:tcBorders>
          </w:tcPr>
          <w:p w14:paraId="7225101A" w14:textId="77777777" w:rsidR="00D31F4E" w:rsidRDefault="00D31F4E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</w:tcPr>
          <w:p w14:paraId="12E7B474" w14:textId="77777777" w:rsidR="00D31F4E" w:rsidRDefault="00180FCA">
            <w:pPr>
              <w:pStyle w:val="TableParagraph"/>
              <w:spacing w:line="210" w:lineRule="exact"/>
              <w:ind w:left="215"/>
              <w:rPr>
                <w:sz w:val="20"/>
              </w:rPr>
            </w:pPr>
            <w:r>
              <w:rPr>
                <w:sz w:val="20"/>
              </w:rPr>
              <w:t>CAP</w:t>
            </w:r>
          </w:p>
        </w:tc>
        <w:tc>
          <w:tcPr>
            <w:tcW w:w="6938" w:type="dxa"/>
            <w:gridSpan w:val="3"/>
          </w:tcPr>
          <w:p w14:paraId="5E02751F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0662E5F8" w14:textId="77777777" w:rsidTr="00B6055B">
        <w:trPr>
          <w:trHeight w:val="230"/>
        </w:trPr>
        <w:tc>
          <w:tcPr>
            <w:tcW w:w="1558" w:type="dxa"/>
            <w:vMerge/>
            <w:tcBorders>
              <w:top w:val="nil"/>
            </w:tcBorders>
          </w:tcPr>
          <w:p w14:paraId="73F0DE7C" w14:textId="77777777" w:rsidR="00D31F4E" w:rsidRDefault="00D31F4E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</w:tcPr>
          <w:p w14:paraId="7A943F84" w14:textId="77777777" w:rsidR="00D31F4E" w:rsidRDefault="00180FCA">
            <w:pPr>
              <w:pStyle w:val="TableParagraph"/>
              <w:spacing w:line="210" w:lineRule="exact"/>
              <w:ind w:left="215"/>
              <w:rPr>
                <w:sz w:val="20"/>
              </w:rPr>
            </w:pPr>
            <w:r>
              <w:rPr>
                <w:sz w:val="20"/>
              </w:rPr>
              <w:t>Città</w:t>
            </w:r>
          </w:p>
        </w:tc>
        <w:tc>
          <w:tcPr>
            <w:tcW w:w="6938" w:type="dxa"/>
            <w:gridSpan w:val="3"/>
          </w:tcPr>
          <w:p w14:paraId="2455B08D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4AF071AB" w14:textId="77777777" w:rsidTr="00B6055B">
        <w:trPr>
          <w:trHeight w:val="202"/>
        </w:trPr>
        <w:tc>
          <w:tcPr>
            <w:tcW w:w="1558" w:type="dxa"/>
            <w:vMerge/>
            <w:tcBorders>
              <w:top w:val="nil"/>
            </w:tcBorders>
          </w:tcPr>
          <w:p w14:paraId="1B1D1F48" w14:textId="77777777" w:rsidR="00D31F4E" w:rsidRDefault="00D31F4E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</w:tcPr>
          <w:p w14:paraId="4745CBDF" w14:textId="77777777" w:rsidR="00D31F4E" w:rsidRDefault="00180FCA">
            <w:pPr>
              <w:pStyle w:val="TableParagraph"/>
              <w:spacing w:line="230" w:lineRule="exact"/>
              <w:ind w:left="215" w:right="189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Provinci</w:t>
            </w:r>
            <w:proofErr w:type="spellEnd"/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</w:p>
        </w:tc>
        <w:tc>
          <w:tcPr>
            <w:tcW w:w="6938" w:type="dxa"/>
            <w:gridSpan w:val="3"/>
          </w:tcPr>
          <w:p w14:paraId="5BAB0520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8790F3D" w14:textId="77777777" w:rsidTr="00B6055B">
        <w:trPr>
          <w:trHeight w:val="230"/>
        </w:trPr>
        <w:tc>
          <w:tcPr>
            <w:tcW w:w="1558" w:type="dxa"/>
            <w:vMerge/>
            <w:tcBorders>
              <w:top w:val="nil"/>
            </w:tcBorders>
          </w:tcPr>
          <w:p w14:paraId="05458D2F" w14:textId="77777777" w:rsidR="00D31F4E" w:rsidRDefault="00D31F4E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</w:tcPr>
          <w:p w14:paraId="5845F24E" w14:textId="77777777" w:rsidR="00D31F4E" w:rsidRDefault="00180FCA">
            <w:pPr>
              <w:pStyle w:val="TableParagraph"/>
              <w:spacing w:line="210" w:lineRule="exact"/>
              <w:ind w:left="215"/>
              <w:rPr>
                <w:sz w:val="20"/>
              </w:rPr>
            </w:pPr>
            <w:r>
              <w:rPr>
                <w:sz w:val="20"/>
              </w:rPr>
              <w:t>Stato</w:t>
            </w:r>
          </w:p>
        </w:tc>
        <w:tc>
          <w:tcPr>
            <w:tcW w:w="6938" w:type="dxa"/>
            <w:gridSpan w:val="3"/>
          </w:tcPr>
          <w:p w14:paraId="0E6D76F3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7292001D" w14:textId="77777777" w:rsidTr="00B6055B">
        <w:trPr>
          <w:trHeight w:val="309"/>
        </w:trPr>
        <w:tc>
          <w:tcPr>
            <w:tcW w:w="2847" w:type="dxa"/>
            <w:gridSpan w:val="2"/>
          </w:tcPr>
          <w:p w14:paraId="774A4B28" w14:textId="77777777" w:rsidR="00D31F4E" w:rsidRDefault="00180FCA">
            <w:pPr>
              <w:pStyle w:val="TableParagraph"/>
              <w:spacing w:before="40"/>
              <w:ind w:left="221"/>
              <w:rPr>
                <w:sz w:val="20"/>
              </w:rPr>
            </w:pPr>
            <w:r>
              <w:rPr>
                <w:sz w:val="20"/>
              </w:rPr>
              <w:t>Partita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I.V.A.</w:t>
            </w:r>
          </w:p>
        </w:tc>
        <w:tc>
          <w:tcPr>
            <w:tcW w:w="2212" w:type="dxa"/>
          </w:tcPr>
          <w:p w14:paraId="78323FFA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63" w:type="dxa"/>
          </w:tcPr>
          <w:p w14:paraId="3ACD632A" w14:textId="77777777" w:rsidR="00D31F4E" w:rsidRDefault="00180FCA">
            <w:pPr>
              <w:pStyle w:val="TableParagraph"/>
              <w:spacing w:before="40"/>
              <w:ind w:left="219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363" w:type="dxa"/>
          </w:tcPr>
          <w:p w14:paraId="74621A25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869E2E0" w14:textId="77777777" w:rsidTr="00B6055B">
        <w:trPr>
          <w:trHeight w:val="311"/>
        </w:trPr>
        <w:tc>
          <w:tcPr>
            <w:tcW w:w="2847" w:type="dxa"/>
            <w:gridSpan w:val="2"/>
          </w:tcPr>
          <w:p w14:paraId="661B5058" w14:textId="77777777" w:rsidR="00D31F4E" w:rsidRDefault="00180FCA">
            <w:pPr>
              <w:pStyle w:val="TableParagraph"/>
              <w:spacing w:before="40"/>
              <w:ind w:left="221"/>
              <w:rPr>
                <w:sz w:val="20"/>
              </w:rPr>
            </w:pPr>
            <w:r>
              <w:rPr>
                <w:sz w:val="20"/>
              </w:rPr>
              <w:t>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PEC</w:t>
            </w:r>
          </w:p>
        </w:tc>
        <w:tc>
          <w:tcPr>
            <w:tcW w:w="2212" w:type="dxa"/>
          </w:tcPr>
          <w:p w14:paraId="40E62AE4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63" w:type="dxa"/>
          </w:tcPr>
          <w:p w14:paraId="59084E62" w14:textId="77777777" w:rsidR="00D31F4E" w:rsidRDefault="00180FCA">
            <w:pPr>
              <w:pStyle w:val="TableParagraph"/>
              <w:spacing w:before="40"/>
              <w:ind w:left="219"/>
              <w:rPr>
                <w:sz w:val="20"/>
              </w:rPr>
            </w:pPr>
            <w:r>
              <w:rPr>
                <w:sz w:val="20"/>
              </w:rPr>
              <w:t>Indirizzo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e-mail</w:t>
            </w:r>
          </w:p>
        </w:tc>
        <w:tc>
          <w:tcPr>
            <w:tcW w:w="2363" w:type="dxa"/>
          </w:tcPr>
          <w:p w14:paraId="2EB3F279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249E0AD" w14:textId="77777777" w:rsidTr="00B6055B">
        <w:trPr>
          <w:trHeight w:val="309"/>
        </w:trPr>
        <w:tc>
          <w:tcPr>
            <w:tcW w:w="2847" w:type="dxa"/>
            <w:gridSpan w:val="2"/>
          </w:tcPr>
          <w:p w14:paraId="213179D4" w14:textId="77777777" w:rsidR="00D31F4E" w:rsidRDefault="00180FCA">
            <w:pPr>
              <w:pStyle w:val="TableParagraph"/>
              <w:spacing w:before="40"/>
              <w:ind w:left="221"/>
              <w:rPr>
                <w:sz w:val="20"/>
              </w:rPr>
            </w:pPr>
            <w:r>
              <w:rPr>
                <w:sz w:val="20"/>
              </w:rPr>
              <w:t>Telefono</w:t>
            </w:r>
          </w:p>
        </w:tc>
        <w:tc>
          <w:tcPr>
            <w:tcW w:w="6938" w:type="dxa"/>
            <w:gridSpan w:val="3"/>
          </w:tcPr>
          <w:p w14:paraId="021B7450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73D2EDC" w14:textId="77777777" w:rsidR="00D31F4E" w:rsidRDefault="00D31F4E">
      <w:pPr>
        <w:pStyle w:val="Corpotesto"/>
        <w:rPr>
          <w:rFonts w:ascii="Arial"/>
          <w:b/>
        </w:rPr>
      </w:pPr>
    </w:p>
    <w:p w14:paraId="213B6898" w14:textId="77777777" w:rsidR="00D31F4E" w:rsidRDefault="00180FCA" w:rsidP="00B6055B">
      <w:pPr>
        <w:pStyle w:val="Titolo1"/>
        <w:numPr>
          <w:ilvl w:val="0"/>
          <w:numId w:val="6"/>
        </w:numPr>
        <w:tabs>
          <w:tab w:val="left" w:pos="573"/>
          <w:tab w:val="left" w:pos="575"/>
        </w:tabs>
        <w:ind w:right="-36"/>
      </w:pPr>
      <w:r>
        <w:t>INFORMAZIONI</w:t>
      </w:r>
      <w:r>
        <w:rPr>
          <w:spacing w:val="39"/>
        </w:rPr>
        <w:t xml:space="preserve"> </w:t>
      </w:r>
      <w:r>
        <w:t>SUI</w:t>
      </w:r>
      <w:r>
        <w:rPr>
          <w:spacing w:val="40"/>
        </w:rPr>
        <w:t xml:space="preserve"> </w:t>
      </w:r>
      <w:r>
        <w:t>RAPPRESENTANTI</w:t>
      </w:r>
      <w:r>
        <w:rPr>
          <w:spacing w:val="38"/>
        </w:rPr>
        <w:t xml:space="preserve"> </w:t>
      </w:r>
      <w:r>
        <w:t>/</w:t>
      </w:r>
      <w:r>
        <w:rPr>
          <w:spacing w:val="39"/>
        </w:rPr>
        <w:t xml:space="preserve"> </w:t>
      </w:r>
      <w:r>
        <w:t>DIRETTORI</w:t>
      </w:r>
      <w:r>
        <w:rPr>
          <w:spacing w:val="40"/>
        </w:rPr>
        <w:t xml:space="preserve"> </w:t>
      </w:r>
      <w:r>
        <w:t>TECNICI/</w:t>
      </w:r>
      <w:r>
        <w:rPr>
          <w:spacing w:val="-52"/>
        </w:rPr>
        <w:t xml:space="preserve"> </w:t>
      </w:r>
      <w:r w:rsidR="00B6055B">
        <w:rPr>
          <w:spacing w:val="-52"/>
        </w:rPr>
        <w:t xml:space="preserve">  </w:t>
      </w:r>
      <w:r w:rsidR="00B6055B" w:rsidRPr="00B6055B">
        <w:t>SOCI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1"/>
        <w:gridCol w:w="2235"/>
        <w:gridCol w:w="1217"/>
        <w:gridCol w:w="3301"/>
      </w:tblGrid>
      <w:tr w:rsidR="00D31F4E" w14:paraId="65E1B50E" w14:textId="77777777">
        <w:trPr>
          <w:trHeight w:val="2148"/>
        </w:trPr>
        <w:tc>
          <w:tcPr>
            <w:tcW w:w="9814" w:type="dxa"/>
            <w:gridSpan w:val="4"/>
            <w:shd w:val="clear" w:color="auto" w:fill="E7E6E6"/>
          </w:tcPr>
          <w:p w14:paraId="7F284B4F" w14:textId="77777777" w:rsidR="00D31F4E" w:rsidRDefault="00180FCA">
            <w:pPr>
              <w:pStyle w:val="TableParagraph"/>
              <w:spacing w:before="2" w:line="223" w:lineRule="exact"/>
              <w:ind w:left="216"/>
              <w:rPr>
                <w:sz w:val="20"/>
              </w:rPr>
            </w:pPr>
            <w:r>
              <w:rPr>
                <w:sz w:val="20"/>
              </w:rPr>
              <w:t>Ai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sensi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dell’art.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94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D.lgs.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36/2023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devono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essere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specificati:</w:t>
            </w:r>
          </w:p>
          <w:p w14:paraId="47DE0977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line="217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titolare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direttore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tecnico,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tratta 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impresa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individuale;</w:t>
            </w:r>
          </w:p>
          <w:p w14:paraId="2C1DE622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line="210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socio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amministratore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direttore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tecnico,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 si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tratta 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società 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collettivo;</w:t>
            </w:r>
          </w:p>
          <w:p w14:paraId="12128045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line="210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soci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accomandatari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direttore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tecnico,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tratta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società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 accomandita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semplice;</w:t>
            </w:r>
          </w:p>
          <w:p w14:paraId="6ACF8957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before="9" w:line="211" w:lineRule="auto"/>
              <w:ind w:right="446"/>
              <w:rPr>
                <w:sz w:val="20"/>
              </w:rPr>
            </w:pPr>
            <w:r>
              <w:rPr>
                <w:sz w:val="20"/>
              </w:rPr>
              <w:t>e)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membri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consiglio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amministrazione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sia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stata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conferita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legale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rappresentanza,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ivi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compresi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gli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institori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procuratori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generali;</w:t>
            </w:r>
          </w:p>
          <w:p w14:paraId="36D4CA3D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before="12" w:line="211" w:lineRule="auto"/>
              <w:ind w:right="451"/>
              <w:rPr>
                <w:sz w:val="20"/>
              </w:rPr>
            </w:pPr>
            <w:r>
              <w:rPr>
                <w:sz w:val="20"/>
              </w:rPr>
              <w:t>f)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componenti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organi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poteri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direzione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vigilanza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soggetti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muniti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poteri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rappresentanza, di direzione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controllo;</w:t>
            </w:r>
          </w:p>
          <w:p w14:paraId="1C5F54EA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line="218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g)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direttore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tecnico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socio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unico;</w:t>
            </w:r>
          </w:p>
          <w:p w14:paraId="104944D1" w14:textId="77777777" w:rsidR="00D31F4E" w:rsidRDefault="00180FCA">
            <w:pPr>
              <w:pStyle w:val="TableParagraph"/>
              <w:numPr>
                <w:ilvl w:val="0"/>
                <w:numId w:val="4"/>
              </w:numPr>
              <w:tabs>
                <w:tab w:val="left" w:pos="936"/>
                <w:tab w:val="left" w:pos="937"/>
              </w:tabs>
              <w:spacing w:line="205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h)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amministratore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fatto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nelle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ipotesi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lettere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precedenti.</w:t>
            </w:r>
          </w:p>
        </w:tc>
      </w:tr>
      <w:tr w:rsidR="00D31F4E" w14:paraId="54D52C16" w14:textId="77777777">
        <w:trPr>
          <w:trHeight w:val="270"/>
        </w:trPr>
        <w:tc>
          <w:tcPr>
            <w:tcW w:w="9814" w:type="dxa"/>
            <w:gridSpan w:val="4"/>
            <w:shd w:val="clear" w:color="auto" w:fill="E7E6E6"/>
          </w:tcPr>
          <w:p w14:paraId="1EEBBD98" w14:textId="77777777" w:rsidR="00D31F4E" w:rsidRDefault="00180FCA">
            <w:pPr>
              <w:pStyle w:val="TableParagraph"/>
              <w:spacing w:line="229" w:lineRule="exact"/>
              <w:ind w:left="576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INDICAZIONE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DEI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SOGGETTI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DI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CUI ALL’ART.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94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CO.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3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DEL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D.LGS.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N.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36/2023</w:t>
            </w:r>
          </w:p>
        </w:tc>
      </w:tr>
      <w:tr w:rsidR="00D31F4E" w14:paraId="375314CA" w14:textId="77777777">
        <w:trPr>
          <w:trHeight w:val="270"/>
        </w:trPr>
        <w:tc>
          <w:tcPr>
            <w:tcW w:w="3061" w:type="dxa"/>
          </w:tcPr>
          <w:p w14:paraId="110926DB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</w:tcPr>
          <w:p w14:paraId="27245163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5E3235ED" w14:textId="77777777">
        <w:trPr>
          <w:trHeight w:val="266"/>
        </w:trPr>
        <w:tc>
          <w:tcPr>
            <w:tcW w:w="3061" w:type="dxa"/>
          </w:tcPr>
          <w:p w14:paraId="09514A59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0E9DFE52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7B1E7D6" w14:textId="77777777">
        <w:trPr>
          <w:trHeight w:val="268"/>
        </w:trPr>
        <w:tc>
          <w:tcPr>
            <w:tcW w:w="3061" w:type="dxa"/>
          </w:tcPr>
          <w:p w14:paraId="474BB065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3DBAF0BA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274AA2D" w14:textId="77777777">
        <w:trPr>
          <w:trHeight w:val="268"/>
        </w:trPr>
        <w:tc>
          <w:tcPr>
            <w:tcW w:w="3061" w:type="dxa"/>
          </w:tcPr>
          <w:p w14:paraId="0F17D589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2067A59D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43493E65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6BEB71AB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FC96A80" w14:textId="77777777">
        <w:trPr>
          <w:trHeight w:val="268"/>
        </w:trPr>
        <w:tc>
          <w:tcPr>
            <w:tcW w:w="9814" w:type="dxa"/>
            <w:gridSpan w:val="4"/>
            <w:shd w:val="clear" w:color="auto" w:fill="D9D9D9"/>
          </w:tcPr>
          <w:p w14:paraId="10B16056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9F01C17" w14:textId="77777777">
        <w:trPr>
          <w:trHeight w:val="271"/>
        </w:trPr>
        <w:tc>
          <w:tcPr>
            <w:tcW w:w="3061" w:type="dxa"/>
          </w:tcPr>
          <w:p w14:paraId="6D07B798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</w:tcPr>
          <w:p w14:paraId="5C1B2F3D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5043EE9C" w14:textId="77777777">
        <w:trPr>
          <w:trHeight w:val="265"/>
        </w:trPr>
        <w:tc>
          <w:tcPr>
            <w:tcW w:w="3061" w:type="dxa"/>
          </w:tcPr>
          <w:p w14:paraId="2B726B88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5F941DB1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3F13C81B" w14:textId="77777777">
        <w:trPr>
          <w:trHeight w:val="268"/>
        </w:trPr>
        <w:tc>
          <w:tcPr>
            <w:tcW w:w="3061" w:type="dxa"/>
          </w:tcPr>
          <w:p w14:paraId="5925B24F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16366029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4F08B06" w14:textId="77777777" w:rsidR="00D31F4E" w:rsidRDefault="00426F98">
      <w:pPr>
        <w:pStyle w:val="Corpotesto"/>
        <w:spacing w:before="4"/>
        <w:rPr>
          <w:rFonts w:ascii="Arial"/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94026D6" wp14:editId="4D1E9098">
                <wp:simplePos x="0" y="0"/>
                <wp:positionH relativeFrom="page">
                  <wp:posOffset>647700</wp:posOffset>
                </wp:positionH>
                <wp:positionV relativeFrom="paragraph">
                  <wp:posOffset>151765</wp:posOffset>
                </wp:positionV>
                <wp:extent cx="1829435" cy="7620"/>
                <wp:effectExtent l="0" t="0" r="0" b="0"/>
                <wp:wrapTopAndBottom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27A643D4" id="Rectangle 5" o:spid="_x0000_s1026" style="position:absolute;margin-left:51pt;margin-top:11.95pt;width:144.05pt;height:.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0kMdgIAAPk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4B124F81" w14:textId="77777777" w:rsidR="00D31F4E" w:rsidRDefault="00180FCA">
      <w:pPr>
        <w:pStyle w:val="Paragrafoelenco"/>
        <w:numPr>
          <w:ilvl w:val="0"/>
          <w:numId w:val="5"/>
        </w:numPr>
        <w:tabs>
          <w:tab w:val="left" w:pos="221"/>
        </w:tabs>
        <w:spacing w:before="60"/>
        <w:jc w:val="both"/>
        <w:rPr>
          <w:rFonts w:ascii="Calibri"/>
          <w:sz w:val="16"/>
        </w:rPr>
      </w:pPr>
      <w:r>
        <w:rPr>
          <w:rFonts w:ascii="Calibri"/>
          <w:sz w:val="16"/>
        </w:rPr>
        <w:t>Indicare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se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diversa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da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quella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italiana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1"/>
        <w:gridCol w:w="2235"/>
        <w:gridCol w:w="1217"/>
        <w:gridCol w:w="3301"/>
      </w:tblGrid>
      <w:tr w:rsidR="00D31F4E" w14:paraId="1C704F6C" w14:textId="77777777">
        <w:trPr>
          <w:trHeight w:val="266"/>
        </w:trPr>
        <w:tc>
          <w:tcPr>
            <w:tcW w:w="3061" w:type="dxa"/>
          </w:tcPr>
          <w:p w14:paraId="1880D81D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21EF989E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7FBEB532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523A2A29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6FEF3F0D" w14:textId="77777777">
        <w:trPr>
          <w:trHeight w:val="266"/>
        </w:trPr>
        <w:tc>
          <w:tcPr>
            <w:tcW w:w="9814" w:type="dxa"/>
            <w:gridSpan w:val="4"/>
            <w:tcBorders>
              <w:bottom w:val="single" w:sz="6" w:space="0" w:color="000000"/>
            </w:tcBorders>
            <w:shd w:val="clear" w:color="auto" w:fill="D9D9D9"/>
          </w:tcPr>
          <w:p w14:paraId="1BA3A4A0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AE52CB7" w14:textId="77777777">
        <w:trPr>
          <w:trHeight w:val="268"/>
        </w:trPr>
        <w:tc>
          <w:tcPr>
            <w:tcW w:w="3061" w:type="dxa"/>
            <w:tcBorders>
              <w:top w:val="single" w:sz="6" w:space="0" w:color="000000"/>
            </w:tcBorders>
          </w:tcPr>
          <w:p w14:paraId="4852C704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  <w:tcBorders>
              <w:top w:val="single" w:sz="6" w:space="0" w:color="000000"/>
            </w:tcBorders>
          </w:tcPr>
          <w:p w14:paraId="2AA9B082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3BE0B08" w14:textId="77777777">
        <w:trPr>
          <w:trHeight w:val="268"/>
        </w:trPr>
        <w:tc>
          <w:tcPr>
            <w:tcW w:w="3061" w:type="dxa"/>
          </w:tcPr>
          <w:p w14:paraId="54F138E1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451FE5C2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0D76472" w14:textId="77777777">
        <w:trPr>
          <w:trHeight w:val="268"/>
        </w:trPr>
        <w:tc>
          <w:tcPr>
            <w:tcW w:w="3061" w:type="dxa"/>
          </w:tcPr>
          <w:p w14:paraId="5CBA1DA7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6B10714C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6FAD04F1" w14:textId="77777777">
        <w:trPr>
          <w:trHeight w:val="266"/>
        </w:trPr>
        <w:tc>
          <w:tcPr>
            <w:tcW w:w="3061" w:type="dxa"/>
          </w:tcPr>
          <w:p w14:paraId="123562BA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2519300C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5254F1DB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1FCF52ED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2CE1ED73" w14:textId="77777777">
        <w:trPr>
          <w:trHeight w:val="268"/>
        </w:trPr>
        <w:tc>
          <w:tcPr>
            <w:tcW w:w="9814" w:type="dxa"/>
            <w:gridSpan w:val="4"/>
            <w:shd w:val="clear" w:color="auto" w:fill="D9D9D9"/>
          </w:tcPr>
          <w:p w14:paraId="5BA39041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6FDE7129" w14:textId="77777777">
        <w:trPr>
          <w:trHeight w:val="270"/>
        </w:trPr>
        <w:tc>
          <w:tcPr>
            <w:tcW w:w="3061" w:type="dxa"/>
          </w:tcPr>
          <w:p w14:paraId="725F1477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</w:tcPr>
          <w:p w14:paraId="44A10234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2FD3F22" w14:textId="77777777">
        <w:trPr>
          <w:trHeight w:val="268"/>
        </w:trPr>
        <w:tc>
          <w:tcPr>
            <w:tcW w:w="3061" w:type="dxa"/>
          </w:tcPr>
          <w:p w14:paraId="43A81DCB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238BBDCE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699DE81" w14:textId="77777777">
        <w:trPr>
          <w:trHeight w:val="268"/>
        </w:trPr>
        <w:tc>
          <w:tcPr>
            <w:tcW w:w="3061" w:type="dxa"/>
          </w:tcPr>
          <w:p w14:paraId="086BD724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2C29471D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62AA596D" w14:textId="77777777">
        <w:trPr>
          <w:trHeight w:val="266"/>
        </w:trPr>
        <w:tc>
          <w:tcPr>
            <w:tcW w:w="3061" w:type="dxa"/>
          </w:tcPr>
          <w:p w14:paraId="17F9D2D5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6619F24B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0C711AF0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6A232E0B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6C8849F6" w14:textId="77777777">
        <w:trPr>
          <w:trHeight w:val="268"/>
        </w:trPr>
        <w:tc>
          <w:tcPr>
            <w:tcW w:w="9814" w:type="dxa"/>
            <w:gridSpan w:val="4"/>
            <w:shd w:val="clear" w:color="auto" w:fill="D9D9D9"/>
          </w:tcPr>
          <w:p w14:paraId="3C3586FC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7ADF88C" w14:textId="77777777">
        <w:trPr>
          <w:trHeight w:val="270"/>
        </w:trPr>
        <w:tc>
          <w:tcPr>
            <w:tcW w:w="3061" w:type="dxa"/>
          </w:tcPr>
          <w:p w14:paraId="438A4918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</w:tcPr>
          <w:p w14:paraId="2B22F8C2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74EB4937" w14:textId="77777777">
        <w:trPr>
          <w:trHeight w:val="269"/>
        </w:trPr>
        <w:tc>
          <w:tcPr>
            <w:tcW w:w="3061" w:type="dxa"/>
          </w:tcPr>
          <w:p w14:paraId="68251D66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72E5CCB6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4522326" w14:textId="77777777">
        <w:trPr>
          <w:trHeight w:val="268"/>
        </w:trPr>
        <w:tc>
          <w:tcPr>
            <w:tcW w:w="3061" w:type="dxa"/>
          </w:tcPr>
          <w:p w14:paraId="0164C0CA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1144B7F6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08166F4" w14:textId="77777777">
        <w:trPr>
          <w:trHeight w:val="265"/>
        </w:trPr>
        <w:tc>
          <w:tcPr>
            <w:tcW w:w="3061" w:type="dxa"/>
          </w:tcPr>
          <w:p w14:paraId="2E1B326C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646A319C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58FE2418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28BB9CF7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8F54106" w14:textId="77777777">
        <w:trPr>
          <w:trHeight w:val="268"/>
        </w:trPr>
        <w:tc>
          <w:tcPr>
            <w:tcW w:w="9814" w:type="dxa"/>
            <w:gridSpan w:val="4"/>
            <w:shd w:val="clear" w:color="auto" w:fill="D9D9D9"/>
          </w:tcPr>
          <w:p w14:paraId="3F577376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20FECA65" w14:textId="77777777">
        <w:trPr>
          <w:trHeight w:val="270"/>
        </w:trPr>
        <w:tc>
          <w:tcPr>
            <w:tcW w:w="3061" w:type="dxa"/>
          </w:tcPr>
          <w:p w14:paraId="13CC3DC7" w14:textId="77777777" w:rsidR="00D31F4E" w:rsidRDefault="00180FCA">
            <w:pPr>
              <w:pStyle w:val="TableParagraph"/>
              <w:spacing w:before="4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753" w:type="dxa"/>
            <w:gridSpan w:val="3"/>
          </w:tcPr>
          <w:p w14:paraId="1D6AB06B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55B0C2A6" w14:textId="77777777">
        <w:trPr>
          <w:trHeight w:val="268"/>
        </w:trPr>
        <w:tc>
          <w:tcPr>
            <w:tcW w:w="3061" w:type="dxa"/>
          </w:tcPr>
          <w:p w14:paraId="69A75024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753" w:type="dxa"/>
            <w:gridSpan w:val="3"/>
          </w:tcPr>
          <w:p w14:paraId="52BA71E8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12782AF4" w14:textId="77777777">
        <w:trPr>
          <w:trHeight w:val="268"/>
        </w:trPr>
        <w:tc>
          <w:tcPr>
            <w:tcW w:w="3061" w:type="dxa"/>
          </w:tcPr>
          <w:p w14:paraId="79282D52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753" w:type="dxa"/>
            <w:gridSpan w:val="3"/>
          </w:tcPr>
          <w:p w14:paraId="155FACE3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4BA7AA58" w14:textId="77777777">
        <w:trPr>
          <w:trHeight w:val="266"/>
        </w:trPr>
        <w:tc>
          <w:tcPr>
            <w:tcW w:w="3061" w:type="dxa"/>
          </w:tcPr>
          <w:p w14:paraId="271485BE" w14:textId="77777777" w:rsidR="00D31F4E" w:rsidRDefault="00180FCA">
            <w:pPr>
              <w:pStyle w:val="TableParagraph"/>
              <w:spacing w:before="2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235" w:type="dxa"/>
          </w:tcPr>
          <w:p w14:paraId="595B9F37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7" w:type="dxa"/>
          </w:tcPr>
          <w:p w14:paraId="2AF7EEFA" w14:textId="77777777" w:rsidR="00D31F4E" w:rsidRDefault="00180FCA">
            <w:pPr>
              <w:pStyle w:val="TableParagraph"/>
              <w:spacing w:before="2"/>
              <w:ind w:left="217"/>
              <w:rPr>
                <w:sz w:val="20"/>
              </w:rPr>
            </w:pPr>
            <w:r>
              <w:rPr>
                <w:sz w:val="20"/>
              </w:rPr>
              <w:t>Carica</w:t>
            </w:r>
          </w:p>
        </w:tc>
        <w:tc>
          <w:tcPr>
            <w:tcW w:w="3301" w:type="dxa"/>
          </w:tcPr>
          <w:p w14:paraId="0497B92D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1F4E" w14:paraId="57FAC067" w14:textId="77777777">
        <w:trPr>
          <w:trHeight w:val="268"/>
        </w:trPr>
        <w:tc>
          <w:tcPr>
            <w:tcW w:w="9814" w:type="dxa"/>
            <w:gridSpan w:val="4"/>
            <w:shd w:val="clear" w:color="auto" w:fill="D9D9D9"/>
          </w:tcPr>
          <w:p w14:paraId="7A3ED83E" w14:textId="77777777" w:rsidR="00D31F4E" w:rsidRDefault="00D31F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9B40F40" w14:textId="77777777" w:rsidR="00D31F4E" w:rsidRDefault="00D31F4E">
      <w:pPr>
        <w:pStyle w:val="Corpotesto"/>
        <w:spacing w:before="9"/>
        <w:rPr>
          <w:rFonts w:ascii="Calibri"/>
          <w:sz w:val="11"/>
        </w:rPr>
      </w:pPr>
    </w:p>
    <w:p w14:paraId="1BB9F04E" w14:textId="77777777" w:rsidR="00D31F4E" w:rsidRDefault="00180FCA">
      <w:pPr>
        <w:pStyle w:val="Titolo1"/>
        <w:numPr>
          <w:ilvl w:val="0"/>
          <w:numId w:val="6"/>
        </w:numPr>
        <w:tabs>
          <w:tab w:val="left" w:pos="573"/>
          <w:tab w:val="left" w:pos="575"/>
        </w:tabs>
        <w:spacing w:before="93"/>
      </w:pPr>
      <w:r>
        <w:t>EVENTUALI</w:t>
      </w:r>
      <w:r>
        <w:rPr>
          <w:spacing w:val="-2"/>
        </w:rPr>
        <w:t xml:space="preserve"> </w:t>
      </w:r>
      <w:r>
        <w:t>SOGGETTI</w:t>
      </w:r>
      <w:r>
        <w:rPr>
          <w:spacing w:val="-4"/>
        </w:rPr>
        <w:t xml:space="preserve"> </w:t>
      </w:r>
      <w:r>
        <w:t>CESSATI</w:t>
      </w:r>
      <w:r>
        <w:rPr>
          <w:spacing w:val="-4"/>
        </w:rPr>
        <w:t xml:space="preserve"> </w:t>
      </w:r>
      <w:r>
        <w:t>DALLA</w:t>
      </w:r>
      <w:r>
        <w:rPr>
          <w:spacing w:val="-5"/>
        </w:rPr>
        <w:t xml:space="preserve"> </w:t>
      </w:r>
      <w:r>
        <w:t>CARICA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21"/>
        <w:gridCol w:w="2030"/>
        <w:gridCol w:w="1087"/>
        <w:gridCol w:w="1226"/>
        <w:gridCol w:w="545"/>
        <w:gridCol w:w="1771"/>
      </w:tblGrid>
      <w:tr w:rsidR="00D31F4E" w14:paraId="2F2C0A1D" w14:textId="77777777">
        <w:trPr>
          <w:trHeight w:val="230"/>
        </w:trPr>
        <w:tc>
          <w:tcPr>
            <w:tcW w:w="9780" w:type="dxa"/>
            <w:gridSpan w:val="6"/>
            <w:shd w:val="clear" w:color="auto" w:fill="E7E6E6"/>
          </w:tcPr>
          <w:p w14:paraId="4744A2F2" w14:textId="77777777" w:rsidR="00D31F4E" w:rsidRDefault="00180FCA">
            <w:pPr>
              <w:pStyle w:val="TableParagraph"/>
              <w:spacing w:line="210" w:lineRule="exact"/>
              <w:ind w:left="1101"/>
              <w:rPr>
                <w:sz w:val="20"/>
              </w:rPr>
            </w:pPr>
            <w:r>
              <w:rPr>
                <w:sz w:val="20"/>
              </w:rPr>
              <w:t>DICHIARAZIONI 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ORDINE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EVENTUALI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SOGGETTI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CESSATI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CARICA</w:t>
            </w:r>
          </w:p>
        </w:tc>
      </w:tr>
      <w:tr w:rsidR="00D31F4E" w14:paraId="6CCCDD9A" w14:textId="77777777">
        <w:trPr>
          <w:trHeight w:val="691"/>
        </w:trPr>
        <w:tc>
          <w:tcPr>
            <w:tcW w:w="6238" w:type="dxa"/>
            <w:gridSpan w:val="3"/>
          </w:tcPr>
          <w:p w14:paraId="478CB91A" w14:textId="77777777" w:rsidR="00D31F4E" w:rsidRDefault="00180FCA">
            <w:pPr>
              <w:pStyle w:val="TableParagraph"/>
              <w:spacing w:line="229" w:lineRule="exact"/>
              <w:ind w:left="216"/>
              <w:rPr>
                <w:sz w:val="20"/>
              </w:rPr>
            </w:pPr>
            <w:r>
              <w:rPr>
                <w:sz w:val="20"/>
              </w:rPr>
              <w:t>Esistono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soggetti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cessati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carica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(di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all’art.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94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</w:p>
          <w:p w14:paraId="7CA5E79E" w14:textId="77777777" w:rsidR="00D31F4E" w:rsidRDefault="00180FCA">
            <w:pPr>
              <w:pStyle w:val="TableParagraph"/>
              <w:spacing w:line="230" w:lineRule="atLeast"/>
              <w:ind w:left="216" w:right="1223"/>
              <w:rPr>
                <w:sz w:val="20"/>
              </w:rPr>
            </w:pPr>
            <w:r>
              <w:rPr>
                <w:sz w:val="20"/>
              </w:rPr>
              <w:t>D.lgs.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36/2023)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nell'anno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antecedente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presente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dichiarazione?</w:t>
            </w:r>
          </w:p>
        </w:tc>
        <w:tc>
          <w:tcPr>
            <w:tcW w:w="1771" w:type="dxa"/>
            <w:gridSpan w:val="2"/>
          </w:tcPr>
          <w:p w14:paraId="03B39C0D" w14:textId="77777777" w:rsidR="00D31F4E" w:rsidRDefault="00D31F4E">
            <w:pPr>
              <w:pStyle w:val="TableParagraph"/>
              <w:spacing w:before="9"/>
              <w:rPr>
                <w:rFonts w:ascii="Arial"/>
                <w:b/>
                <w:sz w:val="19"/>
              </w:rPr>
            </w:pPr>
          </w:p>
          <w:p w14:paraId="1C7657BF" w14:textId="77777777" w:rsidR="00D31F4E" w:rsidRDefault="00180FCA">
            <w:pPr>
              <w:pStyle w:val="TableParagraph"/>
              <w:ind w:left="676" w:right="562"/>
              <w:jc w:val="center"/>
              <w:rPr>
                <w:sz w:val="20"/>
              </w:rPr>
            </w:pPr>
            <w:r>
              <w:rPr>
                <w:rFonts w:ascii="Cambria Math" w:hAnsi="Cambria Math"/>
                <w:w w:val="99"/>
                <w:sz w:val="20"/>
              </w:rPr>
              <w:t>⃝</w:t>
            </w:r>
            <w:r>
              <w:rPr>
                <w:rFonts w:ascii="Cambria Math" w:hAnsi="Cambria Math"/>
                <w:spacing w:val="11"/>
                <w:sz w:val="20"/>
              </w:rPr>
              <w:t xml:space="preserve"> </w:t>
            </w:r>
            <w:r>
              <w:rPr>
                <w:spacing w:val="-1"/>
                <w:w w:val="99"/>
                <w:sz w:val="20"/>
              </w:rPr>
              <w:t>SI</w:t>
            </w:r>
          </w:p>
        </w:tc>
        <w:tc>
          <w:tcPr>
            <w:tcW w:w="1771" w:type="dxa"/>
          </w:tcPr>
          <w:p w14:paraId="0310F6A2" w14:textId="77777777" w:rsidR="00D31F4E" w:rsidRDefault="00D31F4E">
            <w:pPr>
              <w:pStyle w:val="TableParagraph"/>
              <w:spacing w:before="9"/>
              <w:rPr>
                <w:rFonts w:ascii="Arial"/>
                <w:b/>
                <w:sz w:val="19"/>
              </w:rPr>
            </w:pPr>
          </w:p>
          <w:p w14:paraId="3CD259D4" w14:textId="77777777" w:rsidR="00D31F4E" w:rsidRDefault="00180FCA">
            <w:pPr>
              <w:pStyle w:val="TableParagraph"/>
              <w:ind w:left="668" w:right="682"/>
              <w:jc w:val="center"/>
              <w:rPr>
                <w:sz w:val="20"/>
              </w:rPr>
            </w:pPr>
            <w:r>
              <w:rPr>
                <w:rFonts w:ascii="Cambria Math" w:hAnsi="Cambria Math"/>
                <w:w w:val="99"/>
                <w:sz w:val="20"/>
              </w:rPr>
              <w:t>⃝</w:t>
            </w:r>
            <w:r>
              <w:rPr>
                <w:rFonts w:ascii="Cambria Math" w:hAnsi="Cambria Math"/>
                <w:spacing w:val="1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NO</w:t>
            </w:r>
          </w:p>
        </w:tc>
      </w:tr>
      <w:tr w:rsidR="00D31F4E" w14:paraId="5DEF5197" w14:textId="77777777">
        <w:trPr>
          <w:trHeight w:val="230"/>
        </w:trPr>
        <w:tc>
          <w:tcPr>
            <w:tcW w:w="9780" w:type="dxa"/>
            <w:gridSpan w:val="6"/>
            <w:shd w:val="clear" w:color="auto" w:fill="E7E6E6"/>
          </w:tcPr>
          <w:p w14:paraId="0A5E47A6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caso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affermativo,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inserire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informazioni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seguono:</w:t>
            </w:r>
          </w:p>
        </w:tc>
      </w:tr>
      <w:tr w:rsidR="00D31F4E" w14:paraId="684731D1" w14:textId="77777777">
        <w:trPr>
          <w:trHeight w:val="230"/>
        </w:trPr>
        <w:tc>
          <w:tcPr>
            <w:tcW w:w="3121" w:type="dxa"/>
          </w:tcPr>
          <w:p w14:paraId="411A0717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659" w:type="dxa"/>
            <w:gridSpan w:val="5"/>
          </w:tcPr>
          <w:p w14:paraId="1E8ED327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54D9AE97" w14:textId="77777777">
        <w:trPr>
          <w:trHeight w:val="230"/>
        </w:trPr>
        <w:tc>
          <w:tcPr>
            <w:tcW w:w="3121" w:type="dxa"/>
          </w:tcPr>
          <w:p w14:paraId="0E4F170A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659" w:type="dxa"/>
            <w:gridSpan w:val="5"/>
          </w:tcPr>
          <w:p w14:paraId="0B3394A2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35C1C8A9" w14:textId="77777777">
        <w:trPr>
          <w:trHeight w:val="230"/>
        </w:trPr>
        <w:tc>
          <w:tcPr>
            <w:tcW w:w="3121" w:type="dxa"/>
          </w:tcPr>
          <w:p w14:paraId="3E0BC959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659" w:type="dxa"/>
            <w:gridSpan w:val="5"/>
          </w:tcPr>
          <w:p w14:paraId="653823C9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5E91D5B5" w14:textId="77777777">
        <w:trPr>
          <w:trHeight w:val="230"/>
        </w:trPr>
        <w:tc>
          <w:tcPr>
            <w:tcW w:w="3121" w:type="dxa"/>
          </w:tcPr>
          <w:p w14:paraId="663BD1C9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030" w:type="dxa"/>
          </w:tcPr>
          <w:p w14:paraId="1FEBF66C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13" w:type="dxa"/>
            <w:gridSpan w:val="2"/>
          </w:tcPr>
          <w:p w14:paraId="3A593E03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Cessato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il:</w:t>
            </w:r>
          </w:p>
        </w:tc>
        <w:tc>
          <w:tcPr>
            <w:tcW w:w="2316" w:type="dxa"/>
            <w:gridSpan w:val="2"/>
          </w:tcPr>
          <w:p w14:paraId="0CACDC73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3F5D1400" w14:textId="77777777">
        <w:trPr>
          <w:trHeight w:val="230"/>
        </w:trPr>
        <w:tc>
          <w:tcPr>
            <w:tcW w:w="9780" w:type="dxa"/>
            <w:gridSpan w:val="6"/>
            <w:shd w:val="clear" w:color="auto" w:fill="D9D9D9"/>
          </w:tcPr>
          <w:p w14:paraId="1BC067DC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2106552E" w14:textId="77777777">
        <w:trPr>
          <w:trHeight w:val="230"/>
        </w:trPr>
        <w:tc>
          <w:tcPr>
            <w:tcW w:w="3121" w:type="dxa"/>
          </w:tcPr>
          <w:p w14:paraId="70D51CDD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659" w:type="dxa"/>
            <w:gridSpan w:val="5"/>
          </w:tcPr>
          <w:p w14:paraId="3AC13476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09CF6378" w14:textId="77777777">
        <w:trPr>
          <w:trHeight w:val="230"/>
        </w:trPr>
        <w:tc>
          <w:tcPr>
            <w:tcW w:w="3121" w:type="dxa"/>
          </w:tcPr>
          <w:p w14:paraId="0AFE960A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659" w:type="dxa"/>
            <w:gridSpan w:val="5"/>
          </w:tcPr>
          <w:p w14:paraId="63CEA651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5C5C056C" w14:textId="77777777">
        <w:trPr>
          <w:trHeight w:val="230"/>
        </w:trPr>
        <w:tc>
          <w:tcPr>
            <w:tcW w:w="3121" w:type="dxa"/>
          </w:tcPr>
          <w:p w14:paraId="7427B79A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659" w:type="dxa"/>
            <w:gridSpan w:val="5"/>
          </w:tcPr>
          <w:p w14:paraId="32BB73F3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24C46AE4" w14:textId="77777777">
        <w:trPr>
          <w:trHeight w:val="230"/>
        </w:trPr>
        <w:tc>
          <w:tcPr>
            <w:tcW w:w="3121" w:type="dxa"/>
          </w:tcPr>
          <w:p w14:paraId="5148D966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030" w:type="dxa"/>
          </w:tcPr>
          <w:p w14:paraId="72C8FDBC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13" w:type="dxa"/>
            <w:gridSpan w:val="2"/>
          </w:tcPr>
          <w:p w14:paraId="23BB13C7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Cessato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il:</w:t>
            </w:r>
          </w:p>
        </w:tc>
        <w:tc>
          <w:tcPr>
            <w:tcW w:w="2316" w:type="dxa"/>
            <w:gridSpan w:val="2"/>
          </w:tcPr>
          <w:p w14:paraId="5AF28425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694402B5" w14:textId="77777777">
        <w:trPr>
          <w:trHeight w:val="230"/>
        </w:trPr>
        <w:tc>
          <w:tcPr>
            <w:tcW w:w="9780" w:type="dxa"/>
            <w:gridSpan w:val="6"/>
            <w:shd w:val="clear" w:color="auto" w:fill="D9D9D9"/>
          </w:tcPr>
          <w:p w14:paraId="1E457270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0582E7D4" w14:textId="77777777">
        <w:trPr>
          <w:trHeight w:val="230"/>
        </w:trPr>
        <w:tc>
          <w:tcPr>
            <w:tcW w:w="3121" w:type="dxa"/>
          </w:tcPr>
          <w:p w14:paraId="7128D9A7" w14:textId="77777777" w:rsidR="00D31F4E" w:rsidRDefault="00180FCA">
            <w:pPr>
              <w:pStyle w:val="TableParagraph"/>
              <w:spacing w:line="211" w:lineRule="exact"/>
              <w:ind w:left="216"/>
              <w:rPr>
                <w:sz w:val="20"/>
              </w:rPr>
            </w:pPr>
            <w:r>
              <w:rPr>
                <w:sz w:val="20"/>
              </w:rPr>
              <w:t>Cognome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Nome</w:t>
            </w:r>
          </w:p>
        </w:tc>
        <w:tc>
          <w:tcPr>
            <w:tcW w:w="6659" w:type="dxa"/>
            <w:gridSpan w:val="5"/>
          </w:tcPr>
          <w:p w14:paraId="4732DE31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5EC33D99" w14:textId="77777777">
        <w:trPr>
          <w:trHeight w:val="230"/>
        </w:trPr>
        <w:tc>
          <w:tcPr>
            <w:tcW w:w="3121" w:type="dxa"/>
          </w:tcPr>
          <w:p w14:paraId="0A046452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6659" w:type="dxa"/>
            <w:gridSpan w:val="5"/>
          </w:tcPr>
          <w:p w14:paraId="65894905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168578A1" w14:textId="77777777">
        <w:trPr>
          <w:trHeight w:val="230"/>
        </w:trPr>
        <w:tc>
          <w:tcPr>
            <w:tcW w:w="3121" w:type="dxa"/>
          </w:tcPr>
          <w:p w14:paraId="031F0F4C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Residenza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(indirizzo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completo)</w:t>
            </w:r>
          </w:p>
        </w:tc>
        <w:tc>
          <w:tcPr>
            <w:tcW w:w="6659" w:type="dxa"/>
            <w:gridSpan w:val="5"/>
          </w:tcPr>
          <w:p w14:paraId="599A7B9F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69C7CCDD" w14:textId="77777777">
        <w:trPr>
          <w:trHeight w:val="230"/>
        </w:trPr>
        <w:tc>
          <w:tcPr>
            <w:tcW w:w="3121" w:type="dxa"/>
          </w:tcPr>
          <w:p w14:paraId="19717841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2030" w:type="dxa"/>
          </w:tcPr>
          <w:p w14:paraId="311F1F32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13" w:type="dxa"/>
            <w:gridSpan w:val="2"/>
          </w:tcPr>
          <w:p w14:paraId="11FC82E1" w14:textId="77777777" w:rsidR="00D31F4E" w:rsidRDefault="00180FCA">
            <w:pPr>
              <w:pStyle w:val="TableParagraph"/>
              <w:spacing w:line="210" w:lineRule="exact"/>
              <w:ind w:left="216"/>
              <w:rPr>
                <w:sz w:val="20"/>
              </w:rPr>
            </w:pPr>
            <w:r>
              <w:rPr>
                <w:sz w:val="20"/>
              </w:rPr>
              <w:t>Cessato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il:</w:t>
            </w:r>
          </w:p>
        </w:tc>
        <w:tc>
          <w:tcPr>
            <w:tcW w:w="2316" w:type="dxa"/>
            <w:gridSpan w:val="2"/>
          </w:tcPr>
          <w:p w14:paraId="1F35B0AE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31F4E" w14:paraId="143D5CB3" w14:textId="77777777">
        <w:trPr>
          <w:trHeight w:val="230"/>
        </w:trPr>
        <w:tc>
          <w:tcPr>
            <w:tcW w:w="9780" w:type="dxa"/>
            <w:gridSpan w:val="6"/>
            <w:shd w:val="clear" w:color="auto" w:fill="D9D9D9"/>
          </w:tcPr>
          <w:p w14:paraId="310B2955" w14:textId="77777777" w:rsidR="00D31F4E" w:rsidRDefault="00D31F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111A090F" w14:textId="77777777" w:rsidR="00D31F4E" w:rsidRDefault="00D31F4E">
      <w:pPr>
        <w:pStyle w:val="Corpotesto"/>
        <w:rPr>
          <w:rFonts w:ascii="Arial"/>
          <w:b/>
          <w:sz w:val="21"/>
        </w:rPr>
      </w:pPr>
    </w:p>
    <w:p w14:paraId="2EDA499C" w14:textId="77777777" w:rsidR="00D31F4E" w:rsidRDefault="00180FCA">
      <w:pPr>
        <w:pStyle w:val="Paragrafoelenco"/>
        <w:numPr>
          <w:ilvl w:val="0"/>
          <w:numId w:val="6"/>
        </w:numPr>
        <w:tabs>
          <w:tab w:val="left" w:pos="575"/>
        </w:tabs>
        <w:ind w:right="158"/>
        <w:jc w:val="both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PER L’OPERATORE ECONOMICO E PER I SOGGETTI INDIVIDUATI AI PRECEDENTI PUNTI, DI NON</w:t>
      </w:r>
      <w:r>
        <w:rPr>
          <w:rFonts w:ascii="Arial" w:hAnsi="Arial"/>
          <w:b/>
          <w:spacing w:val="-53"/>
          <w:sz w:val="20"/>
        </w:rPr>
        <w:t xml:space="preserve"> </w:t>
      </w:r>
      <w:r>
        <w:rPr>
          <w:rFonts w:ascii="Arial" w:hAnsi="Arial"/>
          <w:b/>
          <w:sz w:val="20"/>
        </w:rPr>
        <w:t>INCORRERE NELLE CAUSE DI ESCLUSIONE RICHIAMATE AGLI ARTT. 94 E 95 DEL D.LGS. N.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36/2023;</w:t>
      </w:r>
    </w:p>
    <w:p w14:paraId="0746B241" w14:textId="77777777" w:rsidR="00D31F4E" w:rsidRDefault="00D31F4E">
      <w:pPr>
        <w:pStyle w:val="Corpotesto"/>
        <w:spacing w:before="2"/>
        <w:rPr>
          <w:rFonts w:ascii="Arial"/>
          <w:b/>
        </w:rPr>
      </w:pPr>
    </w:p>
    <w:p w14:paraId="3E310D27" w14:textId="77777777" w:rsidR="00D31F4E" w:rsidRDefault="00180FCA">
      <w:pPr>
        <w:pStyle w:val="Paragrafoelenco"/>
        <w:numPr>
          <w:ilvl w:val="0"/>
          <w:numId w:val="6"/>
        </w:numPr>
        <w:tabs>
          <w:tab w:val="left" w:pos="575"/>
        </w:tabs>
        <w:ind w:right="152"/>
        <w:jc w:val="both"/>
        <w:rPr>
          <w:sz w:val="20"/>
        </w:rPr>
      </w:pPr>
      <w:r w:rsidRPr="00B6055B">
        <w:rPr>
          <w:rFonts w:ascii="Arial" w:hAnsi="Arial"/>
          <w:b/>
          <w:sz w:val="20"/>
        </w:rPr>
        <w:t xml:space="preserve">CHE LA PARTECIPAZIONE ALLA PRESENTE PROCEDURA NON DETERMINA ALCUNA SITUAZIONE </w:t>
      </w:r>
      <w:r>
        <w:rPr>
          <w:rFonts w:ascii="Arial" w:hAnsi="Arial"/>
          <w:b/>
          <w:sz w:val="20"/>
        </w:rPr>
        <w:t xml:space="preserve">DI CONFLITTO DI INTERESSE, </w:t>
      </w:r>
      <w:r>
        <w:rPr>
          <w:sz w:val="20"/>
        </w:rPr>
        <w:t>anche potenziale, ai sensi dell’articolo 16 del D.lgs. n. 36/2023 nonché</w:t>
      </w:r>
      <w:r>
        <w:rPr>
          <w:spacing w:val="1"/>
          <w:sz w:val="20"/>
        </w:rPr>
        <w:t xml:space="preserve"> </w:t>
      </w:r>
      <w:r>
        <w:rPr>
          <w:sz w:val="20"/>
        </w:rPr>
        <w:t>della vigente normativa in materia, tale da ledere l’imparzialità e l’immagine</w:t>
      </w:r>
      <w:r>
        <w:rPr>
          <w:spacing w:val="1"/>
          <w:sz w:val="20"/>
        </w:rPr>
        <w:t xml:space="preserve"> </w:t>
      </w:r>
      <w:r>
        <w:rPr>
          <w:sz w:val="20"/>
        </w:rPr>
        <w:t>nell’agire della Stazione</w:t>
      </w:r>
      <w:r>
        <w:rPr>
          <w:spacing w:val="1"/>
          <w:sz w:val="20"/>
        </w:rPr>
        <w:t xml:space="preserve"> </w:t>
      </w:r>
      <w:r>
        <w:rPr>
          <w:sz w:val="20"/>
        </w:rPr>
        <w:t>appaltante e si impegna a comunicare la sussistenza di potenziali conflitti di interesse rispetto ai soggetti</w:t>
      </w:r>
      <w:r>
        <w:rPr>
          <w:spacing w:val="1"/>
          <w:sz w:val="20"/>
        </w:rPr>
        <w:t xml:space="preserve"> </w:t>
      </w:r>
      <w:r>
        <w:rPr>
          <w:sz w:val="20"/>
        </w:rPr>
        <w:t>che</w:t>
      </w:r>
      <w:r>
        <w:rPr>
          <w:spacing w:val="1"/>
          <w:sz w:val="20"/>
        </w:rPr>
        <w:t xml:space="preserve"> </w:t>
      </w:r>
      <w:r>
        <w:rPr>
          <w:sz w:val="20"/>
        </w:rPr>
        <w:t>intervengono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interverranno</w:t>
      </w:r>
      <w:r>
        <w:rPr>
          <w:spacing w:val="1"/>
          <w:sz w:val="20"/>
        </w:rPr>
        <w:t xml:space="preserve"> </w:t>
      </w:r>
      <w:r>
        <w:rPr>
          <w:sz w:val="20"/>
        </w:rPr>
        <w:t>nella</w:t>
      </w:r>
      <w:r>
        <w:rPr>
          <w:spacing w:val="1"/>
          <w:sz w:val="20"/>
        </w:rPr>
        <w:t xml:space="preserve"> </w:t>
      </w:r>
      <w:r>
        <w:rPr>
          <w:sz w:val="20"/>
        </w:rPr>
        <w:t>procedura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gara</w:t>
      </w:r>
      <w:r>
        <w:rPr>
          <w:spacing w:val="1"/>
          <w:sz w:val="20"/>
        </w:rPr>
        <w:t xml:space="preserve"> </w:t>
      </w: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mediante</w:t>
      </w:r>
      <w:r>
        <w:rPr>
          <w:spacing w:val="1"/>
          <w:sz w:val="20"/>
        </w:rPr>
        <w:t xml:space="preserve"> </w:t>
      </w:r>
      <w:r>
        <w:rPr>
          <w:sz w:val="20"/>
        </w:rPr>
        <w:t>consultazione</w:t>
      </w:r>
      <w:r>
        <w:rPr>
          <w:spacing w:val="1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profilo</w:t>
      </w:r>
      <w:r>
        <w:rPr>
          <w:spacing w:val="1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committente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1"/>
          <w:sz w:val="20"/>
        </w:rPr>
        <w:t xml:space="preserve"> </w:t>
      </w:r>
      <w:r>
        <w:rPr>
          <w:sz w:val="20"/>
        </w:rPr>
        <w:t>e a</w:t>
      </w:r>
      <w:r>
        <w:rPr>
          <w:spacing w:val="-2"/>
          <w:sz w:val="20"/>
        </w:rPr>
        <w:t xml:space="preserve"> </w:t>
      </w:r>
      <w:r>
        <w:rPr>
          <w:sz w:val="20"/>
        </w:rPr>
        <w:t>fornire gli elementi</w:t>
      </w:r>
      <w:r>
        <w:rPr>
          <w:spacing w:val="-1"/>
          <w:sz w:val="20"/>
        </w:rPr>
        <w:t xml:space="preserve"> </w:t>
      </w:r>
      <w:r>
        <w:rPr>
          <w:sz w:val="20"/>
        </w:rPr>
        <w:t>utili a</w:t>
      </w:r>
      <w:r>
        <w:rPr>
          <w:spacing w:val="-2"/>
          <w:sz w:val="20"/>
        </w:rPr>
        <w:t xml:space="preserve"> </w:t>
      </w:r>
      <w:r>
        <w:rPr>
          <w:sz w:val="20"/>
        </w:rPr>
        <w:t>consentire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valutazione della</w:t>
      </w:r>
      <w:r>
        <w:rPr>
          <w:spacing w:val="1"/>
          <w:sz w:val="20"/>
        </w:rPr>
        <w:t xml:space="preserve"> </w:t>
      </w:r>
      <w:r>
        <w:rPr>
          <w:sz w:val="20"/>
        </w:rPr>
        <w:t>stazione</w:t>
      </w:r>
      <w:r>
        <w:rPr>
          <w:spacing w:val="-2"/>
          <w:sz w:val="20"/>
        </w:rPr>
        <w:t xml:space="preserve"> </w:t>
      </w:r>
      <w:r>
        <w:rPr>
          <w:sz w:val="20"/>
        </w:rPr>
        <w:t>appaltante;</w:t>
      </w:r>
    </w:p>
    <w:p w14:paraId="7AD26B14" w14:textId="77777777" w:rsidR="00D31F4E" w:rsidRDefault="00D31F4E">
      <w:pPr>
        <w:pStyle w:val="Corpotesto"/>
        <w:spacing w:before="10"/>
        <w:rPr>
          <w:sz w:val="19"/>
        </w:rPr>
      </w:pPr>
    </w:p>
    <w:p w14:paraId="7562DD44" w14:textId="77777777" w:rsidR="00D31F4E" w:rsidRPr="00B6055B" w:rsidRDefault="00180FCA" w:rsidP="00B6055B">
      <w:pPr>
        <w:pStyle w:val="Paragrafoelenco"/>
        <w:numPr>
          <w:ilvl w:val="0"/>
          <w:numId w:val="6"/>
        </w:numPr>
        <w:tabs>
          <w:tab w:val="left" w:pos="575"/>
        </w:tabs>
        <w:spacing w:before="63"/>
        <w:ind w:right="151"/>
        <w:jc w:val="both"/>
        <w:rPr>
          <w:sz w:val="20"/>
        </w:rPr>
      </w:pPr>
      <w:r w:rsidRPr="00B6055B">
        <w:rPr>
          <w:rFonts w:ascii="Arial" w:hAnsi="Arial"/>
          <w:b/>
          <w:sz w:val="20"/>
        </w:rPr>
        <w:t>DI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IMPEGNARSI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A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OTTEMPERARE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AL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RISPETTO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DEI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PRINCIPI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PER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LA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SOSTENIBILITÀ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AMBIENTALE</w:t>
      </w:r>
      <w:r w:rsidRPr="00B6055B">
        <w:rPr>
          <w:rFonts w:ascii="Arial" w:hAnsi="Arial"/>
          <w:b/>
          <w:spacing w:val="-6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E</w:t>
      </w:r>
      <w:r w:rsidRPr="00B6055B">
        <w:rPr>
          <w:rFonts w:ascii="Arial" w:hAnsi="Arial"/>
          <w:b/>
          <w:spacing w:val="-6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PER</w:t>
      </w:r>
      <w:r w:rsidRPr="00B6055B">
        <w:rPr>
          <w:rFonts w:ascii="Arial" w:hAnsi="Arial"/>
          <w:b/>
          <w:spacing w:val="-7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LA</w:t>
      </w:r>
      <w:r w:rsidRPr="00B6055B">
        <w:rPr>
          <w:rFonts w:ascii="Arial" w:hAnsi="Arial"/>
          <w:b/>
          <w:spacing w:val="-9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FATTIBILITÀ</w:t>
      </w:r>
      <w:r w:rsidRPr="00B6055B">
        <w:rPr>
          <w:rFonts w:ascii="Arial" w:hAnsi="Arial"/>
          <w:b/>
          <w:spacing w:val="-13"/>
          <w:sz w:val="20"/>
        </w:rPr>
        <w:t xml:space="preserve"> </w:t>
      </w:r>
      <w:r w:rsidRPr="00B6055B">
        <w:rPr>
          <w:rFonts w:ascii="Arial" w:hAnsi="Arial"/>
          <w:b/>
          <w:spacing w:val="-1"/>
          <w:sz w:val="20"/>
        </w:rPr>
        <w:t>DELL’INTERVENTO</w:t>
      </w:r>
      <w:r w:rsidRPr="00B6055B">
        <w:rPr>
          <w:rFonts w:ascii="Arial" w:hAnsi="Arial"/>
          <w:b/>
          <w:spacing w:val="-6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RIGUARDO AL</w:t>
      </w:r>
      <w:r w:rsidRPr="00B6055B">
        <w:rPr>
          <w:rFonts w:ascii="Arial" w:hAnsi="Arial"/>
          <w:b/>
          <w:spacing w:val="-4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PRINCIPIO</w:t>
      </w:r>
      <w:r w:rsidRPr="00B6055B">
        <w:rPr>
          <w:rFonts w:ascii="Arial" w:hAnsi="Arial"/>
          <w:b/>
          <w:spacing w:val="-6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ORIZZONTALE</w:t>
      </w:r>
      <w:r w:rsidRPr="00B6055B">
        <w:rPr>
          <w:rFonts w:ascii="Arial" w:hAnsi="Arial"/>
          <w:b/>
          <w:spacing w:val="-54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DEL</w:t>
      </w:r>
      <w:r w:rsidRPr="00B6055B">
        <w:rPr>
          <w:rFonts w:ascii="Arial" w:hAnsi="Arial"/>
          <w:b/>
          <w:spacing w:val="1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“DO</w:t>
      </w:r>
      <w:r w:rsidRPr="00B6055B">
        <w:rPr>
          <w:rFonts w:ascii="Arial" w:hAnsi="Arial"/>
          <w:b/>
          <w:spacing w:val="2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NOT</w:t>
      </w:r>
      <w:r w:rsidRPr="00B6055B">
        <w:rPr>
          <w:rFonts w:ascii="Arial" w:hAnsi="Arial"/>
          <w:b/>
          <w:spacing w:val="4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SIGNIFICANT</w:t>
      </w:r>
      <w:r w:rsidRPr="00B6055B">
        <w:rPr>
          <w:rFonts w:ascii="Arial" w:hAnsi="Arial"/>
          <w:b/>
          <w:spacing w:val="4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HARM”</w:t>
      </w:r>
      <w:r w:rsidRPr="00B6055B">
        <w:rPr>
          <w:rFonts w:ascii="Arial" w:hAnsi="Arial"/>
          <w:b/>
          <w:spacing w:val="2"/>
          <w:sz w:val="20"/>
        </w:rPr>
        <w:t xml:space="preserve"> </w:t>
      </w:r>
      <w:r w:rsidRPr="00B6055B">
        <w:rPr>
          <w:rFonts w:ascii="Arial" w:hAnsi="Arial"/>
          <w:b/>
          <w:sz w:val="20"/>
        </w:rPr>
        <w:t>(DNSH)</w:t>
      </w:r>
      <w:r w:rsidRPr="00B6055B">
        <w:rPr>
          <w:sz w:val="20"/>
        </w:rPr>
        <w:t>,</w:t>
      </w:r>
      <w:r w:rsidRPr="00B6055B">
        <w:rPr>
          <w:spacing w:val="2"/>
          <w:sz w:val="20"/>
        </w:rPr>
        <w:t xml:space="preserve"> </w:t>
      </w:r>
      <w:r w:rsidRPr="00B6055B">
        <w:rPr>
          <w:sz w:val="20"/>
        </w:rPr>
        <w:t>ai</w:t>
      </w:r>
      <w:r w:rsidRPr="00B6055B">
        <w:rPr>
          <w:spacing w:val="-1"/>
          <w:sz w:val="20"/>
        </w:rPr>
        <w:t xml:space="preserve"> </w:t>
      </w:r>
      <w:r w:rsidRPr="00B6055B">
        <w:rPr>
          <w:sz w:val="20"/>
        </w:rPr>
        <w:t>sensi dell'articolo</w:t>
      </w:r>
      <w:r w:rsidRPr="00B6055B">
        <w:rPr>
          <w:spacing w:val="1"/>
          <w:sz w:val="20"/>
        </w:rPr>
        <w:t xml:space="preserve"> </w:t>
      </w:r>
      <w:r w:rsidRPr="00B6055B">
        <w:rPr>
          <w:sz w:val="20"/>
        </w:rPr>
        <w:t xml:space="preserve">17 del Regolamento (UE) 2020/852 </w:t>
      </w:r>
      <w:proofErr w:type="spellStart"/>
      <w:r w:rsidRPr="00B6055B">
        <w:rPr>
          <w:sz w:val="20"/>
        </w:rPr>
        <w:t>esuccessivo</w:t>
      </w:r>
      <w:proofErr w:type="spellEnd"/>
      <w:r w:rsidRPr="00B6055B">
        <w:rPr>
          <w:sz w:val="20"/>
        </w:rPr>
        <w:t xml:space="preserve"> art. 18 del Regolamento UE 241/2021 e della Circolare del MEF n. 33 del 13.10.2022 </w:t>
      </w:r>
      <w:r w:rsidRPr="00B6055B">
        <w:rPr>
          <w:sz w:val="20"/>
        </w:rPr>
        <w:lastRenderedPageBreak/>
        <w:t>“Aggiornamento Guida operativa per il rispetto del principio di non arrecare danno significativo all'ambiente (cd. DNSH)”;</w:t>
      </w:r>
    </w:p>
    <w:p w14:paraId="6CCF7568" w14:textId="77777777" w:rsidR="00D31F4E" w:rsidRDefault="00D31F4E">
      <w:pPr>
        <w:pStyle w:val="Corpotesto"/>
        <w:spacing w:before="1"/>
        <w:rPr>
          <w:sz w:val="12"/>
        </w:rPr>
      </w:pPr>
    </w:p>
    <w:p w14:paraId="41732782" w14:textId="77777777" w:rsidR="003420FB" w:rsidRDefault="00426F98">
      <w:pPr>
        <w:pStyle w:val="Titolo1"/>
        <w:numPr>
          <w:ilvl w:val="0"/>
          <w:numId w:val="6"/>
        </w:numPr>
        <w:tabs>
          <w:tab w:val="left" w:pos="573"/>
          <w:tab w:val="left" w:pos="575"/>
        </w:tabs>
        <w:spacing w:before="93"/>
        <w:rPr>
          <w:rFonts w:ascii="Arial MT" w:hAnsi="Arial MT"/>
          <w:b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029760" behindDoc="1" locked="0" layoutInCell="1" allowOverlap="1" wp14:anchorId="289E018B" wp14:editId="50AE01AB">
                <wp:simplePos x="0" y="0"/>
                <wp:positionH relativeFrom="page">
                  <wp:posOffset>1897380</wp:posOffset>
                </wp:positionH>
                <wp:positionV relativeFrom="paragraph">
                  <wp:posOffset>635635</wp:posOffset>
                </wp:positionV>
                <wp:extent cx="3578860" cy="8890"/>
                <wp:effectExtent l="0" t="0" r="0" b="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886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45624B79" id="Rectangle 4" o:spid="_x0000_s1026" style="position:absolute;margin-left:149.4pt;margin-top:50.05pt;width:281.8pt;height:.7pt;z-index:-1628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" fillcolor="black" stroked="f">
                <w10:wrap anchorx="page"/>
              </v:rect>
            </w:pict>
          </mc:Fallback>
        </mc:AlternateContent>
      </w:r>
      <w:r w:rsidR="00180FCA">
        <w:t>CHE</w:t>
      </w:r>
      <w:r w:rsidR="00180FCA">
        <w:rPr>
          <w:spacing w:val="-3"/>
        </w:rPr>
        <w:t xml:space="preserve"> </w:t>
      </w:r>
      <w:r w:rsidR="00180FCA">
        <w:t>L’OPERATORE</w:t>
      </w:r>
      <w:r w:rsidR="00180FCA">
        <w:rPr>
          <w:spacing w:val="-1"/>
        </w:rPr>
        <w:t xml:space="preserve"> </w:t>
      </w:r>
      <w:r w:rsidR="00180FCA">
        <w:t>ECONOMICO</w:t>
      </w:r>
      <w:r w:rsidR="00180FCA">
        <w:rPr>
          <w:spacing w:val="-2"/>
        </w:rPr>
        <w:t xml:space="preserve"> </w:t>
      </w:r>
      <w:r w:rsidR="00180FCA">
        <w:t>OCCUPA</w:t>
      </w:r>
      <w:r w:rsidR="00180FCA">
        <w:rPr>
          <w:spacing w:val="-7"/>
        </w:rPr>
        <w:t xml:space="preserve"> </w:t>
      </w:r>
      <w:r w:rsidR="00180FCA">
        <w:t>UN NUMERO</w:t>
      </w:r>
      <w:r w:rsidR="00180FCA">
        <w:rPr>
          <w:spacing w:val="-2"/>
        </w:rPr>
        <w:t xml:space="preserve"> </w:t>
      </w:r>
      <w:bookmarkStart w:id="0" w:name="_GoBack"/>
      <w:r w:rsidR="00180FCA" w:rsidRPr="003420FB">
        <w:t>PARI A ……. DIPENDENTI</w:t>
      </w:r>
      <w:bookmarkEnd w:id="0"/>
      <w:r w:rsidR="00180FCA">
        <w:rPr>
          <w:rFonts w:ascii="Arial MT" w:hAnsi="Arial MT"/>
          <w:b w:val="0"/>
        </w:rPr>
        <w:t>,</w:t>
      </w:r>
    </w:p>
    <w:p w14:paraId="269EC8EE" w14:textId="77777777" w:rsidR="00D31F4E" w:rsidRDefault="00D31F4E">
      <w:pPr>
        <w:pStyle w:val="Corpotesto"/>
      </w:pPr>
    </w:p>
    <w:p w14:paraId="348F1825" w14:textId="77777777" w:rsidR="00D31F4E" w:rsidRDefault="00426F98">
      <w:pPr>
        <w:pStyle w:val="Paragrafoelenco"/>
        <w:numPr>
          <w:ilvl w:val="0"/>
          <w:numId w:val="6"/>
        </w:numPr>
        <w:tabs>
          <w:tab w:val="left" w:pos="575"/>
        </w:tabs>
        <w:ind w:right="149"/>
        <w:jc w:val="both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030272" behindDoc="1" locked="0" layoutInCell="1" allowOverlap="1" wp14:anchorId="3E82E499" wp14:editId="3E889581">
                <wp:simplePos x="0" y="0"/>
                <wp:positionH relativeFrom="page">
                  <wp:posOffset>6268085</wp:posOffset>
                </wp:positionH>
                <wp:positionV relativeFrom="paragraph">
                  <wp:posOffset>-1778635</wp:posOffset>
                </wp:positionV>
                <wp:extent cx="79375" cy="889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37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6996E053" id="Rectangle 3" o:spid="_x0000_s1026" style="position:absolute;margin-left:493.55pt;margin-top:-140.05pt;width:6.25pt;height:.7pt;z-index:-1628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" fillcolor="black" stroked="f">
                <w10:wrap anchorx="page"/>
              </v:rect>
            </w:pict>
          </mc:Fallback>
        </mc:AlternateContent>
      </w:r>
      <w:r w:rsidR="00180FCA">
        <w:rPr>
          <w:rFonts w:ascii="Arial" w:hAnsi="Arial"/>
          <w:b/>
          <w:sz w:val="20"/>
        </w:rPr>
        <w:t xml:space="preserve">DI ESSERE EDOTTO DEGLI OBBLIGHI DERIVANTI DAL CODICE DI COMPORTAMENTO </w:t>
      </w:r>
      <w:r w:rsidR="00180FCA">
        <w:rPr>
          <w:sz w:val="20"/>
        </w:rPr>
        <w:t>adottato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 xml:space="preserve">dall’Amministrazione reperibile sul sito internet </w:t>
      </w:r>
      <w:hyperlink r:id="rId7">
        <w:r w:rsidR="00180FCA">
          <w:rPr>
            <w:sz w:val="20"/>
          </w:rPr>
          <w:t>www.uniroma1.it,</w:t>
        </w:r>
      </w:hyperlink>
      <w:r w:rsidR="00180FCA">
        <w:rPr>
          <w:sz w:val="20"/>
        </w:rPr>
        <w:t xml:space="preserve"> sezione Amministrazione trasparente,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sottosezione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Disposizioni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generali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(link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diretto:</w:t>
      </w:r>
      <w:r w:rsidR="00180FCA">
        <w:rPr>
          <w:color w:val="0000FF"/>
          <w:spacing w:val="1"/>
          <w:sz w:val="20"/>
        </w:rPr>
        <w:t xml:space="preserve"> </w:t>
      </w:r>
      <w:hyperlink r:id="rId8">
        <w:r w:rsidR="00180FCA">
          <w:rPr>
            <w:color w:val="0000FF"/>
            <w:sz w:val="20"/>
            <w:u w:val="single" w:color="0000FF"/>
          </w:rPr>
          <w:t>https://www.uniroma1.it/it/documento/codice-etico-e-di-</w:t>
        </w:r>
      </w:hyperlink>
      <w:r w:rsidR="00180FCA">
        <w:rPr>
          <w:color w:val="0000FF"/>
          <w:spacing w:val="1"/>
          <w:sz w:val="20"/>
        </w:rPr>
        <w:t xml:space="preserve"> </w:t>
      </w:r>
      <w:hyperlink r:id="rId9">
        <w:r w:rsidR="00180FCA">
          <w:rPr>
            <w:color w:val="0000FF"/>
            <w:sz w:val="20"/>
            <w:u w:val="single" w:color="0000FF"/>
          </w:rPr>
          <w:t>comportamento</w:t>
        </w:r>
      </w:hyperlink>
      <w:r w:rsidR="00180FCA">
        <w:rPr>
          <w:sz w:val="20"/>
        </w:rPr>
        <w:t>)</w:t>
      </w:r>
      <w:r w:rsidR="00180FCA">
        <w:rPr>
          <w:spacing w:val="-7"/>
          <w:sz w:val="20"/>
        </w:rPr>
        <w:t xml:space="preserve"> </w:t>
      </w:r>
      <w:r w:rsidR="00180FCA">
        <w:rPr>
          <w:sz w:val="20"/>
        </w:rPr>
        <w:t>e</w:t>
      </w:r>
      <w:r w:rsidR="00180FCA">
        <w:rPr>
          <w:spacing w:val="-7"/>
          <w:sz w:val="20"/>
        </w:rPr>
        <w:t xml:space="preserve"> </w:t>
      </w:r>
      <w:r w:rsidR="00180FCA">
        <w:rPr>
          <w:sz w:val="20"/>
        </w:rPr>
        <w:t>di</w:t>
      </w:r>
      <w:r w:rsidR="00180FCA">
        <w:rPr>
          <w:spacing w:val="-5"/>
          <w:sz w:val="20"/>
        </w:rPr>
        <w:t xml:space="preserve"> </w:t>
      </w:r>
      <w:r w:rsidR="00180FCA">
        <w:rPr>
          <w:sz w:val="20"/>
        </w:rPr>
        <w:t>impegnarsi,</w:t>
      </w:r>
      <w:r w:rsidR="00180FCA">
        <w:rPr>
          <w:spacing w:val="-4"/>
          <w:sz w:val="20"/>
        </w:rPr>
        <w:t xml:space="preserve"> </w:t>
      </w:r>
      <w:r w:rsidR="00180FCA">
        <w:rPr>
          <w:sz w:val="20"/>
        </w:rPr>
        <w:t>in</w:t>
      </w:r>
      <w:r w:rsidR="00180FCA">
        <w:rPr>
          <w:spacing w:val="-5"/>
          <w:sz w:val="20"/>
        </w:rPr>
        <w:t xml:space="preserve"> </w:t>
      </w:r>
      <w:r w:rsidR="00180FCA">
        <w:rPr>
          <w:sz w:val="20"/>
        </w:rPr>
        <w:t>caso</w:t>
      </w:r>
      <w:r w:rsidR="00180FCA">
        <w:rPr>
          <w:spacing w:val="-8"/>
          <w:sz w:val="20"/>
        </w:rPr>
        <w:t xml:space="preserve"> </w:t>
      </w:r>
      <w:r w:rsidR="00180FCA">
        <w:rPr>
          <w:sz w:val="20"/>
        </w:rPr>
        <w:t>di</w:t>
      </w:r>
      <w:r w:rsidR="00180FCA">
        <w:rPr>
          <w:spacing w:val="-5"/>
          <w:sz w:val="20"/>
        </w:rPr>
        <w:t xml:space="preserve"> </w:t>
      </w:r>
      <w:r w:rsidR="00180FCA">
        <w:rPr>
          <w:sz w:val="20"/>
        </w:rPr>
        <w:t>affidamento,</w:t>
      </w:r>
      <w:r w:rsidR="00180FCA">
        <w:rPr>
          <w:spacing w:val="-7"/>
          <w:sz w:val="20"/>
        </w:rPr>
        <w:t xml:space="preserve"> </w:t>
      </w:r>
      <w:r w:rsidR="00180FCA">
        <w:rPr>
          <w:sz w:val="20"/>
        </w:rPr>
        <w:t>ad</w:t>
      </w:r>
      <w:r w:rsidR="00180FCA">
        <w:rPr>
          <w:spacing w:val="-7"/>
          <w:sz w:val="20"/>
        </w:rPr>
        <w:t xml:space="preserve"> </w:t>
      </w:r>
      <w:r w:rsidR="00180FCA">
        <w:rPr>
          <w:sz w:val="20"/>
        </w:rPr>
        <w:t>osservare</w:t>
      </w:r>
      <w:r w:rsidR="00180FCA">
        <w:rPr>
          <w:spacing w:val="-4"/>
          <w:sz w:val="20"/>
        </w:rPr>
        <w:t xml:space="preserve"> </w:t>
      </w:r>
      <w:r w:rsidR="00180FCA">
        <w:rPr>
          <w:sz w:val="20"/>
        </w:rPr>
        <w:t>e</w:t>
      </w:r>
      <w:r w:rsidR="00180FCA">
        <w:rPr>
          <w:spacing w:val="-6"/>
          <w:sz w:val="20"/>
        </w:rPr>
        <w:t xml:space="preserve"> </w:t>
      </w:r>
      <w:r w:rsidR="00180FCA">
        <w:rPr>
          <w:sz w:val="20"/>
        </w:rPr>
        <w:t>a</w:t>
      </w:r>
      <w:r w:rsidR="00180FCA">
        <w:rPr>
          <w:spacing w:val="-7"/>
          <w:sz w:val="20"/>
        </w:rPr>
        <w:t xml:space="preserve"> </w:t>
      </w:r>
      <w:r w:rsidR="00180FCA">
        <w:rPr>
          <w:sz w:val="20"/>
        </w:rPr>
        <w:t>far</w:t>
      </w:r>
      <w:r w:rsidR="00180FCA">
        <w:rPr>
          <w:spacing w:val="-6"/>
          <w:sz w:val="20"/>
        </w:rPr>
        <w:t xml:space="preserve"> </w:t>
      </w:r>
      <w:r w:rsidR="00180FCA">
        <w:rPr>
          <w:sz w:val="20"/>
        </w:rPr>
        <w:t>osservare</w:t>
      </w:r>
      <w:r w:rsidR="00180FCA">
        <w:rPr>
          <w:spacing w:val="-4"/>
          <w:sz w:val="20"/>
        </w:rPr>
        <w:t xml:space="preserve"> </w:t>
      </w:r>
      <w:r w:rsidR="00180FCA">
        <w:rPr>
          <w:sz w:val="20"/>
        </w:rPr>
        <w:t>ai</w:t>
      </w:r>
      <w:r w:rsidR="00180FCA">
        <w:rPr>
          <w:spacing w:val="-6"/>
          <w:sz w:val="20"/>
        </w:rPr>
        <w:t xml:space="preserve"> </w:t>
      </w:r>
      <w:r w:rsidR="00180FCA">
        <w:rPr>
          <w:sz w:val="20"/>
        </w:rPr>
        <w:t>propri</w:t>
      </w:r>
      <w:r w:rsidR="00180FCA">
        <w:rPr>
          <w:spacing w:val="-6"/>
          <w:sz w:val="20"/>
        </w:rPr>
        <w:t xml:space="preserve"> </w:t>
      </w:r>
      <w:r w:rsidR="00180FCA">
        <w:rPr>
          <w:sz w:val="20"/>
        </w:rPr>
        <w:t>dipendenti</w:t>
      </w:r>
      <w:r w:rsidR="00180FCA">
        <w:rPr>
          <w:spacing w:val="-53"/>
          <w:sz w:val="20"/>
        </w:rPr>
        <w:t xml:space="preserve"> </w:t>
      </w:r>
      <w:r w:rsidR="00180FCA">
        <w:rPr>
          <w:sz w:val="20"/>
        </w:rPr>
        <w:t>e</w:t>
      </w:r>
      <w:r w:rsidR="00180FCA">
        <w:rPr>
          <w:spacing w:val="-2"/>
          <w:sz w:val="20"/>
        </w:rPr>
        <w:t xml:space="preserve"> </w:t>
      </w:r>
      <w:r w:rsidR="00180FCA">
        <w:rPr>
          <w:sz w:val="20"/>
        </w:rPr>
        <w:t>collaboratori,</w:t>
      </w:r>
      <w:r w:rsidR="00180FCA">
        <w:rPr>
          <w:spacing w:val="-2"/>
          <w:sz w:val="20"/>
        </w:rPr>
        <w:t xml:space="preserve"> </w:t>
      </w:r>
      <w:r w:rsidR="00180FCA">
        <w:rPr>
          <w:sz w:val="20"/>
        </w:rPr>
        <w:t>per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quanto</w:t>
      </w:r>
      <w:r w:rsidR="00180FCA">
        <w:rPr>
          <w:spacing w:val="2"/>
          <w:sz w:val="20"/>
        </w:rPr>
        <w:t xml:space="preserve"> </w:t>
      </w:r>
      <w:r w:rsidR="00180FCA">
        <w:rPr>
          <w:sz w:val="20"/>
        </w:rPr>
        <w:t>applicabile,</w:t>
      </w:r>
      <w:r w:rsidR="00180FCA">
        <w:rPr>
          <w:spacing w:val="1"/>
          <w:sz w:val="20"/>
        </w:rPr>
        <w:t xml:space="preserve"> </w:t>
      </w:r>
      <w:r w:rsidR="00180FCA">
        <w:rPr>
          <w:sz w:val="20"/>
        </w:rPr>
        <w:t>il</w:t>
      </w:r>
      <w:r w:rsidR="00180FCA">
        <w:rPr>
          <w:spacing w:val="-3"/>
          <w:sz w:val="20"/>
        </w:rPr>
        <w:t xml:space="preserve"> </w:t>
      </w:r>
      <w:r w:rsidR="00180FCA">
        <w:rPr>
          <w:sz w:val="20"/>
        </w:rPr>
        <w:t>suddetto</w:t>
      </w:r>
      <w:r w:rsidR="00180FCA">
        <w:rPr>
          <w:spacing w:val="-2"/>
          <w:sz w:val="20"/>
        </w:rPr>
        <w:t xml:space="preserve"> </w:t>
      </w:r>
      <w:r w:rsidR="00180FCA">
        <w:rPr>
          <w:sz w:val="20"/>
        </w:rPr>
        <w:t>codice,</w:t>
      </w:r>
      <w:r w:rsidR="00180FCA">
        <w:rPr>
          <w:spacing w:val="-2"/>
          <w:sz w:val="20"/>
        </w:rPr>
        <w:t xml:space="preserve"> </w:t>
      </w:r>
      <w:r w:rsidR="00180FCA">
        <w:rPr>
          <w:sz w:val="20"/>
        </w:rPr>
        <w:t>pena</w:t>
      </w:r>
      <w:r w:rsidR="00180FCA">
        <w:rPr>
          <w:spacing w:val="-1"/>
          <w:sz w:val="20"/>
        </w:rPr>
        <w:t xml:space="preserve"> </w:t>
      </w:r>
      <w:r w:rsidR="00180FCA">
        <w:rPr>
          <w:sz w:val="20"/>
        </w:rPr>
        <w:t>la</w:t>
      </w:r>
      <w:r w:rsidR="00180FCA">
        <w:rPr>
          <w:spacing w:val="-2"/>
          <w:sz w:val="20"/>
        </w:rPr>
        <w:t xml:space="preserve"> </w:t>
      </w:r>
      <w:r w:rsidR="00180FCA">
        <w:rPr>
          <w:sz w:val="20"/>
        </w:rPr>
        <w:t>risoluzione del</w:t>
      </w:r>
      <w:r w:rsidR="00180FCA">
        <w:rPr>
          <w:spacing w:val="-1"/>
          <w:sz w:val="20"/>
        </w:rPr>
        <w:t xml:space="preserve"> </w:t>
      </w:r>
      <w:r w:rsidR="00180FCA">
        <w:rPr>
          <w:sz w:val="20"/>
        </w:rPr>
        <w:t>contratto;</w:t>
      </w:r>
    </w:p>
    <w:p w14:paraId="709E1A6E" w14:textId="77777777" w:rsidR="00D31F4E" w:rsidRDefault="00D31F4E">
      <w:pPr>
        <w:pStyle w:val="Corpotesto"/>
      </w:pPr>
    </w:p>
    <w:p w14:paraId="7C68E9BD" w14:textId="77777777" w:rsidR="00D31F4E" w:rsidRDefault="00180FCA" w:rsidP="00B6055B">
      <w:pPr>
        <w:pStyle w:val="Paragrafoelenco"/>
        <w:numPr>
          <w:ilvl w:val="0"/>
          <w:numId w:val="6"/>
        </w:numPr>
        <w:tabs>
          <w:tab w:val="left" w:pos="573"/>
          <w:tab w:val="left" w:pos="575"/>
        </w:tabs>
        <w:ind w:right="183"/>
        <w:jc w:val="both"/>
        <w:rPr>
          <w:sz w:val="20"/>
        </w:rPr>
      </w:pPr>
      <w:r>
        <w:rPr>
          <w:rFonts w:ascii="Arial" w:hAnsi="Arial"/>
          <w:b/>
          <w:sz w:val="20"/>
        </w:rPr>
        <w:t>DI ACCETTARE IL PATTO DI INTEGRITÀ PREDISPOSTO DA</w:t>
      </w:r>
      <w:r w:rsidR="00B6055B">
        <w:rPr>
          <w:rFonts w:ascii="Arial" w:hAnsi="Arial"/>
          <w:b/>
          <w:sz w:val="20"/>
        </w:rPr>
        <w:t>L DIPARTIMENTO DI INGEGNERIA DELL’INFORMAZIONE, ELETTRONICA E TELECOMUNICAZIONI DI</w:t>
      </w:r>
      <w:r>
        <w:rPr>
          <w:rFonts w:ascii="Arial" w:hAnsi="Arial"/>
          <w:b/>
          <w:sz w:val="20"/>
        </w:rPr>
        <w:t xml:space="preserve"> SAPIENZA UNIVERSITÀ DI ROMA</w:t>
      </w:r>
      <w:r>
        <w:rPr>
          <w:sz w:val="20"/>
        </w:rPr>
        <w:t>, allegato alla presente dichiarazione. La mancata accettazione e/o il mancato rispetto delle</w:t>
      </w:r>
      <w:r>
        <w:rPr>
          <w:spacing w:val="-53"/>
          <w:sz w:val="20"/>
        </w:rPr>
        <w:t xml:space="preserve"> </w:t>
      </w:r>
      <w:r>
        <w:rPr>
          <w:sz w:val="20"/>
        </w:rPr>
        <w:t>clausole contenute nel protocollo di legalità/patto di integrità costituisce causa di esclusione o di</w:t>
      </w:r>
      <w:r>
        <w:rPr>
          <w:spacing w:val="1"/>
          <w:sz w:val="20"/>
        </w:rPr>
        <w:t xml:space="preserve"> </w:t>
      </w:r>
      <w:r>
        <w:rPr>
          <w:sz w:val="20"/>
        </w:rPr>
        <w:t>risoluzione del</w:t>
      </w:r>
      <w:r>
        <w:rPr>
          <w:spacing w:val="-3"/>
          <w:sz w:val="20"/>
        </w:rPr>
        <w:t xml:space="preserve"> </w:t>
      </w:r>
      <w:r>
        <w:rPr>
          <w:sz w:val="20"/>
        </w:rPr>
        <w:t>contratto, ai</w:t>
      </w:r>
      <w:r>
        <w:rPr>
          <w:spacing w:val="1"/>
          <w:sz w:val="20"/>
        </w:rPr>
        <w:t xml:space="preserve"> </w:t>
      </w:r>
      <w:r>
        <w:rPr>
          <w:sz w:val="20"/>
        </w:rPr>
        <w:t>sensi</w:t>
      </w:r>
      <w:r>
        <w:rPr>
          <w:spacing w:val="-3"/>
          <w:sz w:val="20"/>
        </w:rPr>
        <w:t xml:space="preserve"> </w:t>
      </w:r>
      <w:r>
        <w:rPr>
          <w:sz w:val="20"/>
        </w:rPr>
        <w:t>dell’articolo</w:t>
      </w:r>
      <w:r>
        <w:rPr>
          <w:spacing w:val="-2"/>
          <w:sz w:val="20"/>
        </w:rPr>
        <w:t xml:space="preserve"> </w:t>
      </w:r>
      <w:r>
        <w:rPr>
          <w:sz w:val="20"/>
        </w:rPr>
        <w:t>83-bis,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decreto legislativo 159/2011;</w:t>
      </w:r>
    </w:p>
    <w:p w14:paraId="5FDBFA8F" w14:textId="77777777" w:rsidR="00D31F4E" w:rsidRDefault="00D31F4E">
      <w:pPr>
        <w:pStyle w:val="Corpotesto"/>
        <w:spacing w:before="11"/>
        <w:rPr>
          <w:sz w:val="19"/>
        </w:rPr>
      </w:pPr>
    </w:p>
    <w:p w14:paraId="15282661" w14:textId="77777777" w:rsidR="00D31F4E" w:rsidRDefault="00180FCA">
      <w:pPr>
        <w:pStyle w:val="Titolo1"/>
        <w:numPr>
          <w:ilvl w:val="0"/>
          <w:numId w:val="6"/>
        </w:numPr>
        <w:tabs>
          <w:tab w:val="left" w:pos="573"/>
          <w:tab w:val="left" w:pos="575"/>
        </w:tabs>
      </w:pPr>
      <w:r>
        <w:t>PER</w:t>
      </w:r>
      <w:r>
        <w:rPr>
          <w:spacing w:val="-1"/>
        </w:rPr>
        <w:t xml:space="preserve"> </w:t>
      </w:r>
      <w:r>
        <w:t>QUANTO</w:t>
      </w:r>
      <w:r>
        <w:rPr>
          <w:spacing w:val="-2"/>
        </w:rPr>
        <w:t xml:space="preserve"> </w:t>
      </w:r>
      <w:r>
        <w:t>CONCERNE</w:t>
      </w:r>
      <w:r>
        <w:rPr>
          <w:spacing w:val="-3"/>
        </w:rPr>
        <w:t xml:space="preserve"> </w:t>
      </w:r>
      <w:r>
        <w:t>L’ART.</w:t>
      </w:r>
      <w:r>
        <w:rPr>
          <w:spacing w:val="-3"/>
        </w:rPr>
        <w:t xml:space="preserve"> </w:t>
      </w:r>
      <w:r>
        <w:t>53,</w:t>
      </w:r>
      <w:r>
        <w:rPr>
          <w:spacing w:val="-2"/>
        </w:rPr>
        <w:t xml:space="preserve"> </w:t>
      </w:r>
      <w:r>
        <w:t>COMMA</w:t>
      </w:r>
      <w:r>
        <w:rPr>
          <w:spacing w:val="-7"/>
        </w:rPr>
        <w:t xml:space="preserve"> </w:t>
      </w:r>
      <w:r>
        <w:t>16-TER,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</w:t>
      </w:r>
      <w:r>
        <w:rPr>
          <w:spacing w:val="-4"/>
        </w:rPr>
        <w:t xml:space="preserve"> </w:t>
      </w:r>
      <w:r>
        <w:t>165/2001</w:t>
      </w:r>
    </w:p>
    <w:p w14:paraId="40551654" w14:textId="77777777" w:rsidR="00D31F4E" w:rsidRDefault="00180FCA">
      <w:pPr>
        <w:pStyle w:val="Paragrafoelenco"/>
        <w:numPr>
          <w:ilvl w:val="1"/>
          <w:numId w:val="6"/>
        </w:numPr>
        <w:tabs>
          <w:tab w:val="left" w:pos="829"/>
        </w:tabs>
        <w:ind w:right="150"/>
        <w:jc w:val="both"/>
        <w:rPr>
          <w:sz w:val="20"/>
        </w:rPr>
      </w:pPr>
      <w:r>
        <w:rPr>
          <w:sz w:val="20"/>
        </w:rPr>
        <w:t>di non aver concluso contratti di lavoro subordinato o autonomo con ex dipendenti dell’Università La</w:t>
      </w:r>
      <w:r>
        <w:rPr>
          <w:spacing w:val="1"/>
          <w:sz w:val="20"/>
        </w:rPr>
        <w:t xml:space="preserve"> </w:t>
      </w:r>
      <w:r>
        <w:rPr>
          <w:sz w:val="20"/>
        </w:rPr>
        <w:t>Sapienza e comunque di non aver attribuito incarichi ad ex dipendenti dell’Università La Sapienza che</w:t>
      </w:r>
      <w:r>
        <w:rPr>
          <w:spacing w:val="1"/>
          <w:sz w:val="20"/>
        </w:rPr>
        <w:t xml:space="preserve"> </w:t>
      </w:r>
      <w:r>
        <w:rPr>
          <w:sz w:val="20"/>
        </w:rPr>
        <w:t>hanno</w:t>
      </w:r>
      <w:r>
        <w:rPr>
          <w:spacing w:val="-3"/>
          <w:sz w:val="20"/>
        </w:rPr>
        <w:t xml:space="preserve"> </w:t>
      </w:r>
      <w:r>
        <w:rPr>
          <w:sz w:val="20"/>
        </w:rPr>
        <w:t>esercitato poteri</w:t>
      </w:r>
      <w:r>
        <w:rPr>
          <w:spacing w:val="-2"/>
          <w:sz w:val="20"/>
        </w:rPr>
        <w:t xml:space="preserve"> </w:t>
      </w:r>
      <w:r>
        <w:rPr>
          <w:sz w:val="20"/>
        </w:rPr>
        <w:t>autoritativi</w:t>
      </w:r>
      <w:r>
        <w:rPr>
          <w:spacing w:val="-3"/>
          <w:sz w:val="20"/>
        </w:rPr>
        <w:t xml:space="preserve"> </w:t>
      </w:r>
      <w:r>
        <w:rPr>
          <w:sz w:val="20"/>
        </w:rPr>
        <w:t>o negoziali</w:t>
      </w:r>
      <w:r>
        <w:rPr>
          <w:spacing w:val="-4"/>
          <w:sz w:val="20"/>
        </w:rPr>
        <w:t xml:space="preserve"> </w:t>
      </w:r>
      <w:r>
        <w:rPr>
          <w:sz w:val="20"/>
        </w:rPr>
        <w:t>nel</w:t>
      </w:r>
      <w:r>
        <w:rPr>
          <w:spacing w:val="-3"/>
          <w:sz w:val="20"/>
        </w:rPr>
        <w:t xml:space="preserve"> </w:t>
      </w:r>
      <w:r>
        <w:rPr>
          <w:sz w:val="20"/>
        </w:rPr>
        <w:t>triennio</w:t>
      </w:r>
      <w:r>
        <w:rPr>
          <w:spacing w:val="-2"/>
          <w:sz w:val="20"/>
        </w:rPr>
        <w:t xml:space="preserve"> </w:t>
      </w:r>
      <w:r>
        <w:rPr>
          <w:sz w:val="20"/>
        </w:rPr>
        <w:t>successivo</w:t>
      </w:r>
      <w:r>
        <w:rPr>
          <w:spacing w:val="-2"/>
          <w:sz w:val="20"/>
        </w:rPr>
        <w:t xml:space="preserve"> </w:t>
      </w:r>
      <w:r>
        <w:rPr>
          <w:sz w:val="20"/>
        </w:rPr>
        <w:t>alla</w:t>
      </w:r>
      <w:r>
        <w:rPr>
          <w:spacing w:val="-2"/>
          <w:sz w:val="20"/>
        </w:rPr>
        <w:t xml:space="preserve"> </w:t>
      </w:r>
      <w:r>
        <w:rPr>
          <w:sz w:val="20"/>
        </w:rPr>
        <w:t>cessazione del</w:t>
      </w:r>
      <w:r>
        <w:rPr>
          <w:spacing w:val="-1"/>
          <w:sz w:val="20"/>
        </w:rPr>
        <w:t xml:space="preserve"> </w:t>
      </w:r>
      <w:r>
        <w:rPr>
          <w:sz w:val="20"/>
        </w:rPr>
        <w:t>rapporto;</w:t>
      </w:r>
    </w:p>
    <w:p w14:paraId="703EF89A" w14:textId="3EAE0658" w:rsidR="00D31F4E" w:rsidRDefault="00180FCA" w:rsidP="003420FB">
      <w:pPr>
        <w:pStyle w:val="Paragrafoelenco"/>
        <w:numPr>
          <w:ilvl w:val="1"/>
          <w:numId w:val="6"/>
        </w:numPr>
        <w:tabs>
          <w:tab w:val="left" w:pos="828"/>
        </w:tabs>
        <w:spacing w:before="63"/>
        <w:ind w:right="157"/>
        <w:jc w:val="both"/>
      </w:pPr>
      <w:r w:rsidRPr="003420FB">
        <w:rPr>
          <w:sz w:val="20"/>
        </w:rPr>
        <w:t>di essere consapevole che, ai sensi del predetto art. 53, comma 16 ter, i contratti conclusi e gli incarichi</w:t>
      </w:r>
      <w:r w:rsidRPr="003420FB">
        <w:rPr>
          <w:spacing w:val="-53"/>
          <w:sz w:val="20"/>
        </w:rPr>
        <w:t xml:space="preserve"> </w:t>
      </w:r>
      <w:r w:rsidRPr="003420FB">
        <w:rPr>
          <w:sz w:val="20"/>
        </w:rPr>
        <w:t>conferiti</w:t>
      </w:r>
      <w:r w:rsidRPr="003420FB">
        <w:rPr>
          <w:spacing w:val="19"/>
          <w:sz w:val="20"/>
        </w:rPr>
        <w:t xml:space="preserve"> </w:t>
      </w:r>
      <w:r w:rsidRPr="003420FB">
        <w:rPr>
          <w:sz w:val="20"/>
        </w:rPr>
        <w:t>in</w:t>
      </w:r>
      <w:r w:rsidRPr="003420FB">
        <w:rPr>
          <w:spacing w:val="19"/>
          <w:sz w:val="20"/>
        </w:rPr>
        <w:t xml:space="preserve"> </w:t>
      </w:r>
      <w:r w:rsidRPr="003420FB">
        <w:rPr>
          <w:sz w:val="20"/>
        </w:rPr>
        <w:t>violazione</w:t>
      </w:r>
      <w:r w:rsidRPr="003420FB">
        <w:rPr>
          <w:spacing w:val="21"/>
          <w:sz w:val="20"/>
        </w:rPr>
        <w:t xml:space="preserve"> </w:t>
      </w:r>
      <w:r w:rsidRPr="003420FB">
        <w:rPr>
          <w:sz w:val="20"/>
        </w:rPr>
        <w:t>di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tali</w:t>
      </w:r>
      <w:r w:rsidRPr="003420FB">
        <w:rPr>
          <w:spacing w:val="16"/>
          <w:sz w:val="20"/>
        </w:rPr>
        <w:t xml:space="preserve"> </w:t>
      </w:r>
      <w:r w:rsidRPr="003420FB">
        <w:rPr>
          <w:sz w:val="20"/>
        </w:rPr>
        <w:t>prescrizioni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sono</w:t>
      </w:r>
      <w:r w:rsidRPr="003420FB">
        <w:rPr>
          <w:spacing w:val="17"/>
          <w:sz w:val="20"/>
        </w:rPr>
        <w:t xml:space="preserve"> </w:t>
      </w:r>
      <w:r w:rsidRPr="003420FB">
        <w:rPr>
          <w:sz w:val="20"/>
        </w:rPr>
        <w:t>nulli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e</w:t>
      </w:r>
      <w:r w:rsidRPr="003420FB">
        <w:rPr>
          <w:spacing w:val="17"/>
          <w:sz w:val="20"/>
        </w:rPr>
        <w:t xml:space="preserve"> </w:t>
      </w:r>
      <w:r w:rsidRPr="003420FB">
        <w:rPr>
          <w:sz w:val="20"/>
        </w:rPr>
        <w:t>che</w:t>
      </w:r>
      <w:r w:rsidRPr="003420FB">
        <w:rPr>
          <w:spacing w:val="17"/>
          <w:sz w:val="20"/>
        </w:rPr>
        <w:t xml:space="preserve"> </w:t>
      </w:r>
      <w:r w:rsidRPr="003420FB">
        <w:rPr>
          <w:sz w:val="20"/>
        </w:rPr>
        <w:t>è</w:t>
      </w:r>
      <w:r w:rsidRPr="003420FB">
        <w:rPr>
          <w:spacing w:val="19"/>
          <w:sz w:val="20"/>
        </w:rPr>
        <w:t xml:space="preserve"> </w:t>
      </w:r>
      <w:r w:rsidRPr="003420FB">
        <w:rPr>
          <w:sz w:val="20"/>
        </w:rPr>
        <w:t>fatto</w:t>
      </w:r>
      <w:r w:rsidRPr="003420FB">
        <w:rPr>
          <w:spacing w:val="19"/>
          <w:sz w:val="20"/>
        </w:rPr>
        <w:t xml:space="preserve"> </w:t>
      </w:r>
      <w:r w:rsidRPr="003420FB">
        <w:rPr>
          <w:sz w:val="20"/>
        </w:rPr>
        <w:t>divieto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ai</w:t>
      </w:r>
      <w:r w:rsidRPr="003420FB">
        <w:rPr>
          <w:spacing w:val="16"/>
          <w:sz w:val="20"/>
        </w:rPr>
        <w:t xml:space="preserve"> </w:t>
      </w:r>
      <w:r w:rsidRPr="003420FB">
        <w:rPr>
          <w:sz w:val="20"/>
        </w:rPr>
        <w:t>soggetti</w:t>
      </w:r>
      <w:r w:rsidRPr="003420FB">
        <w:rPr>
          <w:spacing w:val="16"/>
          <w:sz w:val="20"/>
        </w:rPr>
        <w:t xml:space="preserve"> </w:t>
      </w:r>
      <w:r w:rsidRPr="003420FB">
        <w:rPr>
          <w:sz w:val="20"/>
        </w:rPr>
        <w:t>privati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che</w:t>
      </w:r>
      <w:r w:rsidRPr="003420FB">
        <w:rPr>
          <w:spacing w:val="18"/>
          <w:sz w:val="20"/>
        </w:rPr>
        <w:t xml:space="preserve"> </w:t>
      </w:r>
      <w:r w:rsidRPr="003420FB">
        <w:rPr>
          <w:sz w:val="20"/>
        </w:rPr>
        <w:t>li</w:t>
      </w:r>
      <w:r w:rsidRPr="003420FB">
        <w:rPr>
          <w:spacing w:val="16"/>
          <w:sz w:val="20"/>
        </w:rPr>
        <w:t xml:space="preserve"> </w:t>
      </w:r>
      <w:proofErr w:type="spellStart"/>
      <w:r w:rsidRPr="003420FB">
        <w:rPr>
          <w:sz w:val="20"/>
        </w:rPr>
        <w:t>hanno</w:t>
      </w:r>
      <w:r>
        <w:t>conclusi</w:t>
      </w:r>
      <w:proofErr w:type="spellEnd"/>
      <w:r>
        <w:t xml:space="preserve"> o conferiti di contrattare con le pubbliche amministrazioni per i successivi tre anni, con l'obbligo</w:t>
      </w:r>
      <w:r w:rsidRPr="003420FB">
        <w:rPr>
          <w:spacing w:val="-53"/>
        </w:rPr>
        <w:t xml:space="preserve"> </w:t>
      </w:r>
      <w:r>
        <w:t>di</w:t>
      </w:r>
      <w:r w:rsidRPr="003420FB">
        <w:rPr>
          <w:spacing w:val="-3"/>
        </w:rPr>
        <w:t xml:space="preserve"> </w:t>
      </w:r>
      <w:r>
        <w:t>restituzione</w:t>
      </w:r>
      <w:r w:rsidRPr="003420FB">
        <w:rPr>
          <w:spacing w:val="1"/>
        </w:rPr>
        <w:t xml:space="preserve"> </w:t>
      </w:r>
      <w:r>
        <w:t>dei</w:t>
      </w:r>
      <w:r w:rsidRPr="003420FB">
        <w:rPr>
          <w:spacing w:val="-2"/>
        </w:rPr>
        <w:t xml:space="preserve"> </w:t>
      </w:r>
      <w:r>
        <w:t>compensi.</w:t>
      </w:r>
    </w:p>
    <w:p w14:paraId="3AD4155F" w14:textId="77777777" w:rsidR="00D31F4E" w:rsidRDefault="00D31F4E">
      <w:pPr>
        <w:pStyle w:val="Corpotesto"/>
        <w:spacing w:before="2"/>
      </w:pPr>
    </w:p>
    <w:p w14:paraId="7544A6DD" w14:textId="7B91F72C" w:rsidR="00D31F4E" w:rsidRDefault="00180FCA">
      <w:pPr>
        <w:pStyle w:val="Titolo1"/>
        <w:numPr>
          <w:ilvl w:val="0"/>
          <w:numId w:val="6"/>
        </w:numPr>
        <w:tabs>
          <w:tab w:val="left" w:pos="575"/>
        </w:tabs>
        <w:ind w:right="153"/>
        <w:jc w:val="both"/>
      </w:pPr>
      <w:r>
        <w:t>POSIZIONE RELATIVAMENTE AGLI OBBLIGHI IN MATERIA DI LAVORO DELLE PERSONE CON</w:t>
      </w:r>
      <w:r>
        <w:rPr>
          <w:spacing w:val="1"/>
        </w:rPr>
        <w:t xml:space="preserve"> </w:t>
      </w:r>
      <w:r>
        <w:t>DISABILITÀ</w:t>
      </w:r>
      <w:r>
        <w:rPr>
          <w:spacing w:val="-6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CUI</w:t>
      </w:r>
      <w:r>
        <w:rPr>
          <w:spacing w:val="4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LEGGE</w:t>
      </w:r>
      <w:r>
        <w:rPr>
          <w:spacing w:val="-1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MARZO 1999, N.</w:t>
      </w:r>
      <w:r>
        <w:rPr>
          <w:spacing w:val="-1"/>
        </w:rPr>
        <w:t xml:space="preserve"> </w:t>
      </w:r>
      <w:r>
        <w:t>68</w:t>
      </w:r>
    </w:p>
    <w:p w14:paraId="29C43BE3" w14:textId="77777777" w:rsidR="003420FB" w:rsidRDefault="003420FB" w:rsidP="003420FB">
      <w:pPr>
        <w:pStyle w:val="Titolo1"/>
        <w:tabs>
          <w:tab w:val="left" w:pos="575"/>
        </w:tabs>
        <w:ind w:right="153" w:firstLine="0"/>
      </w:pPr>
    </w:p>
    <w:tbl>
      <w:tblPr>
        <w:tblStyle w:val="TableNormal"/>
        <w:tblW w:w="0" w:type="auto"/>
        <w:tblInd w:w="5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78"/>
        <w:gridCol w:w="3121"/>
      </w:tblGrid>
      <w:tr w:rsidR="00D31F4E" w14:paraId="5161F37D" w14:textId="77777777">
        <w:trPr>
          <w:trHeight w:val="234"/>
        </w:trPr>
        <w:tc>
          <w:tcPr>
            <w:tcW w:w="6378" w:type="dxa"/>
            <w:vMerge w:val="restart"/>
          </w:tcPr>
          <w:p w14:paraId="65C265D1" w14:textId="77777777" w:rsidR="00D31F4E" w:rsidRDefault="00180FCA">
            <w:pPr>
              <w:pStyle w:val="TableParagraph"/>
              <w:ind w:left="201" w:right="192"/>
              <w:jc w:val="both"/>
              <w:rPr>
                <w:sz w:val="20"/>
              </w:rPr>
            </w:pPr>
            <w:r>
              <w:rPr>
                <w:sz w:val="20"/>
              </w:rPr>
              <w:t>L’operatore economico è in regola con le norme che disciplinano il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diritto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lavoro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disabili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marzo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1999,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68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(art. 94,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5,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lett.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rFonts w:ascii="Arial" w:hAnsi="Arial"/>
                <w:i/>
                <w:sz w:val="20"/>
              </w:rPr>
              <w:t>b)</w:t>
            </w:r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 d.lgs. 36/2023)?</w:t>
            </w:r>
          </w:p>
        </w:tc>
        <w:tc>
          <w:tcPr>
            <w:tcW w:w="3121" w:type="dxa"/>
          </w:tcPr>
          <w:p w14:paraId="6DC8F4BD" w14:textId="77777777" w:rsidR="00D31F4E" w:rsidRDefault="00180FCA">
            <w:pPr>
              <w:pStyle w:val="TableParagraph"/>
              <w:spacing w:line="215" w:lineRule="exact"/>
              <w:ind w:left="1371" w:right="1458"/>
              <w:jc w:val="center"/>
              <w:rPr>
                <w:sz w:val="20"/>
              </w:rPr>
            </w:pPr>
            <w:r>
              <w:rPr>
                <w:rFonts w:ascii="Cambria Math" w:hAnsi="Cambria Math"/>
                <w:w w:val="99"/>
                <w:sz w:val="20"/>
              </w:rPr>
              <w:t>⃝</w:t>
            </w:r>
            <w:r>
              <w:rPr>
                <w:rFonts w:ascii="Cambria Math" w:hAnsi="Cambria Math"/>
                <w:spacing w:val="11"/>
                <w:sz w:val="20"/>
              </w:rPr>
              <w:t xml:space="preserve"> </w:t>
            </w:r>
            <w:r>
              <w:rPr>
                <w:spacing w:val="-1"/>
                <w:w w:val="99"/>
                <w:sz w:val="20"/>
              </w:rPr>
              <w:t>SI</w:t>
            </w:r>
          </w:p>
        </w:tc>
      </w:tr>
      <w:tr w:rsidR="00D31F4E" w14:paraId="123D7094" w14:textId="77777777">
        <w:trPr>
          <w:trHeight w:val="465"/>
        </w:trPr>
        <w:tc>
          <w:tcPr>
            <w:tcW w:w="6378" w:type="dxa"/>
            <w:vMerge/>
            <w:tcBorders>
              <w:top w:val="nil"/>
            </w:tcBorders>
          </w:tcPr>
          <w:p w14:paraId="35C6F3ED" w14:textId="77777777" w:rsidR="00D31F4E" w:rsidRDefault="00D31F4E">
            <w:pPr>
              <w:rPr>
                <w:sz w:val="2"/>
                <w:szCs w:val="2"/>
              </w:rPr>
            </w:pPr>
          </w:p>
        </w:tc>
        <w:tc>
          <w:tcPr>
            <w:tcW w:w="3121" w:type="dxa"/>
          </w:tcPr>
          <w:p w14:paraId="2C88AC0E" w14:textId="77777777" w:rsidR="00D31F4E" w:rsidRDefault="00180FCA">
            <w:pPr>
              <w:pStyle w:val="TableParagraph"/>
              <w:spacing w:line="230" w:lineRule="exact"/>
              <w:ind w:left="189" w:right="268" w:firstLine="499"/>
              <w:rPr>
                <w:sz w:val="20"/>
              </w:rPr>
            </w:pPr>
            <w:r>
              <w:rPr>
                <w:rFonts w:ascii="Cambria Math" w:hAnsi="Cambria Math"/>
                <w:w w:val="99"/>
                <w:sz w:val="20"/>
              </w:rPr>
              <w:t>⃝</w:t>
            </w:r>
            <w:r>
              <w:rPr>
                <w:rFonts w:ascii="Cambria Math" w:hAnsi="Cambria Math"/>
                <w:spacing w:val="1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N</w:t>
            </w:r>
            <w:r>
              <w:rPr>
                <w:spacing w:val="1"/>
                <w:w w:val="99"/>
                <w:sz w:val="20"/>
              </w:rPr>
              <w:t>O</w:t>
            </w:r>
            <w:r>
              <w:rPr>
                <w:w w:val="99"/>
                <w:sz w:val="20"/>
              </w:rPr>
              <w:t>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è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t</w:t>
            </w:r>
            <w:r>
              <w:rPr>
                <w:w w:val="99"/>
                <w:sz w:val="20"/>
              </w:rPr>
              <w:t>e</w:t>
            </w:r>
            <w:r>
              <w:rPr>
                <w:spacing w:val="-1"/>
                <w:w w:val="99"/>
                <w:sz w:val="20"/>
              </w:rPr>
              <w:t>n</w:t>
            </w:r>
            <w:r>
              <w:rPr>
                <w:w w:val="99"/>
                <w:sz w:val="20"/>
              </w:rPr>
              <w:t>u</w:t>
            </w:r>
            <w:r>
              <w:rPr>
                <w:spacing w:val="1"/>
                <w:w w:val="99"/>
                <w:sz w:val="20"/>
              </w:rPr>
              <w:t>t</w:t>
            </w:r>
            <w:r>
              <w:rPr>
                <w:w w:val="99"/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a</w:t>
            </w:r>
            <w:r>
              <w:rPr>
                <w:spacing w:val="-1"/>
                <w:w w:val="99"/>
                <w:sz w:val="20"/>
              </w:rPr>
              <w:t>l</w:t>
            </w:r>
            <w:r>
              <w:rPr>
                <w:spacing w:val="1"/>
                <w:w w:val="99"/>
                <w:sz w:val="20"/>
              </w:rPr>
              <w:t>l</w:t>
            </w:r>
            <w:r>
              <w:rPr>
                <w:w w:val="99"/>
                <w:sz w:val="20"/>
              </w:rPr>
              <w:t xml:space="preserve">a </w:t>
            </w:r>
            <w:r>
              <w:rPr>
                <w:sz w:val="20"/>
              </w:rPr>
              <w:t>disciplina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68/1999</w:t>
            </w:r>
          </w:p>
        </w:tc>
      </w:tr>
    </w:tbl>
    <w:p w14:paraId="5A1488EC" w14:textId="77777777" w:rsidR="00D31F4E" w:rsidRDefault="00D31F4E">
      <w:pPr>
        <w:pStyle w:val="Corpotesto"/>
        <w:spacing w:before="9"/>
        <w:rPr>
          <w:rFonts w:ascii="Arial"/>
          <w:b/>
          <w:sz w:val="19"/>
        </w:rPr>
      </w:pPr>
    </w:p>
    <w:p w14:paraId="4748811B" w14:textId="77777777" w:rsidR="00D31F4E" w:rsidRDefault="00180FCA">
      <w:pPr>
        <w:pStyle w:val="Corpotesto"/>
        <w:ind w:left="120" w:right="158"/>
        <w:jc w:val="both"/>
      </w:pPr>
      <w:r>
        <w:rPr>
          <w:spacing w:val="-1"/>
        </w:rPr>
        <w:t>Dichiara,</w:t>
      </w:r>
      <w:r>
        <w:rPr>
          <w:spacing w:val="-10"/>
        </w:rPr>
        <w:t xml:space="preserve"> </w:t>
      </w:r>
      <w:r>
        <w:rPr>
          <w:spacing w:val="-1"/>
        </w:rPr>
        <w:t>infine,</w:t>
      </w:r>
      <w:r>
        <w:rPr>
          <w:spacing w:val="-13"/>
        </w:rPr>
        <w:t xml:space="preserve"> </w:t>
      </w:r>
      <w:r>
        <w:rPr>
          <w:spacing w:val="-1"/>
        </w:rPr>
        <w:t>ai</w:t>
      </w:r>
      <w:r>
        <w:rPr>
          <w:spacing w:val="-13"/>
        </w:rPr>
        <w:t xml:space="preserve"> </w:t>
      </w:r>
      <w:r>
        <w:rPr>
          <w:spacing w:val="-1"/>
        </w:rPr>
        <w:t>sensi</w:t>
      </w:r>
      <w:r>
        <w:rPr>
          <w:spacing w:val="-13"/>
        </w:rPr>
        <w:t xml:space="preserve"> </w:t>
      </w:r>
      <w:r>
        <w:rPr>
          <w:spacing w:val="-1"/>
        </w:rPr>
        <w:t>dell’art.</w:t>
      </w:r>
      <w:r>
        <w:rPr>
          <w:spacing w:val="-10"/>
        </w:rPr>
        <w:t xml:space="preserve"> </w:t>
      </w:r>
      <w:r>
        <w:t>13</w:t>
      </w:r>
      <w:r>
        <w:rPr>
          <w:spacing w:val="-11"/>
        </w:rPr>
        <w:t xml:space="preserve"> </w:t>
      </w:r>
      <w:r>
        <w:t>del</w:t>
      </w:r>
      <w:r>
        <w:rPr>
          <w:spacing w:val="-13"/>
        </w:rPr>
        <w:t xml:space="preserve"> </w:t>
      </w:r>
      <w:r>
        <w:t>Regolamento</w:t>
      </w:r>
      <w:r>
        <w:rPr>
          <w:spacing w:val="-13"/>
        </w:rPr>
        <w:t xml:space="preserve"> </w:t>
      </w:r>
      <w:r>
        <w:t>UE</w:t>
      </w:r>
      <w:r>
        <w:rPr>
          <w:spacing w:val="-13"/>
        </w:rPr>
        <w:t xml:space="preserve"> </w:t>
      </w:r>
      <w:r>
        <w:t>n.</w:t>
      </w:r>
      <w:r>
        <w:rPr>
          <w:spacing w:val="-10"/>
        </w:rPr>
        <w:t xml:space="preserve"> </w:t>
      </w:r>
      <w:r>
        <w:t>2016/679</w:t>
      </w:r>
      <w:r>
        <w:rPr>
          <w:spacing w:val="-11"/>
        </w:rPr>
        <w:t xml:space="preserve"> </w:t>
      </w:r>
      <w:r>
        <w:t>relativo</w:t>
      </w:r>
      <w:r>
        <w:rPr>
          <w:spacing w:val="-11"/>
        </w:rPr>
        <w:t xml:space="preserve"> </w:t>
      </w:r>
      <w:r>
        <w:t>alla</w:t>
      </w:r>
      <w:r>
        <w:rPr>
          <w:spacing w:val="-13"/>
        </w:rPr>
        <w:t xml:space="preserve"> </w:t>
      </w:r>
      <w:r>
        <w:t>protezione</w:t>
      </w:r>
      <w:r>
        <w:rPr>
          <w:spacing w:val="-11"/>
        </w:rPr>
        <w:t xml:space="preserve"> </w:t>
      </w:r>
      <w:r>
        <w:t>delle</w:t>
      </w:r>
      <w:r>
        <w:rPr>
          <w:spacing w:val="-11"/>
        </w:rPr>
        <w:t xml:space="preserve"> </w:t>
      </w:r>
      <w:r>
        <w:t>persone</w:t>
      </w:r>
      <w:r>
        <w:rPr>
          <w:spacing w:val="-13"/>
        </w:rPr>
        <w:t xml:space="preserve"> </w:t>
      </w:r>
      <w:r>
        <w:t>fisiche</w:t>
      </w:r>
      <w:r>
        <w:rPr>
          <w:spacing w:val="1"/>
        </w:rPr>
        <w:t xml:space="preserve"> </w:t>
      </w:r>
      <w:r>
        <w:t>con riguardo al trattamento dei dati personali, nonché alla libera circolazione di tali dati, di essere edotto che 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personali,</w:t>
      </w:r>
      <w:r>
        <w:rPr>
          <w:spacing w:val="1"/>
        </w:rPr>
        <w:t xml:space="preserve"> </w:t>
      </w:r>
      <w:r>
        <w:t>anche</w:t>
      </w:r>
      <w:r>
        <w:rPr>
          <w:spacing w:val="1"/>
        </w:rPr>
        <w:t xml:space="preserve"> </w:t>
      </w:r>
      <w:r>
        <w:t>giudiziari,</w:t>
      </w:r>
      <w:r>
        <w:rPr>
          <w:spacing w:val="1"/>
        </w:rPr>
        <w:t xml:space="preserve"> </w:t>
      </w:r>
      <w:r>
        <w:t>raccolti</w:t>
      </w:r>
      <w:r>
        <w:rPr>
          <w:spacing w:val="1"/>
        </w:rPr>
        <w:t xml:space="preserve"> </w:t>
      </w:r>
      <w:r>
        <w:t>saranno</w:t>
      </w:r>
      <w:r>
        <w:rPr>
          <w:spacing w:val="1"/>
        </w:rPr>
        <w:t xml:space="preserve"> </w:t>
      </w:r>
      <w:r>
        <w:t>trattati,</w:t>
      </w:r>
      <w:r>
        <w:rPr>
          <w:spacing w:val="1"/>
        </w:rPr>
        <w:t xml:space="preserve"> </w:t>
      </w:r>
      <w:r>
        <w:t>anche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strumenti</w:t>
      </w:r>
      <w:r>
        <w:rPr>
          <w:spacing w:val="1"/>
        </w:rPr>
        <w:t xml:space="preserve"> </w:t>
      </w:r>
      <w:r>
        <w:t>informatici,</w:t>
      </w:r>
      <w:r>
        <w:rPr>
          <w:spacing w:val="1"/>
        </w:rPr>
        <w:t xml:space="preserve"> </w:t>
      </w:r>
      <w:r>
        <w:t>esclusivamente</w:t>
      </w:r>
      <w:r>
        <w:rPr>
          <w:spacing w:val="1"/>
        </w:rPr>
        <w:t xml:space="preserve"> </w:t>
      </w:r>
      <w:r>
        <w:t>nell’ambito della presente procedura di affidamento e per le finalità ivi descritte nonché secondo le disposizioni</w:t>
      </w:r>
      <w:r>
        <w:rPr>
          <w:spacing w:val="1"/>
        </w:rPr>
        <w:t xml:space="preserve"> </w:t>
      </w:r>
      <w:r>
        <w:t>contenute nell’art. 22 del Regolamento (UE) 2021/241, e di essere stato informato circa i diritti di cui agli artt. da</w:t>
      </w:r>
      <w:r>
        <w:rPr>
          <w:spacing w:val="-53"/>
        </w:rPr>
        <w:t xml:space="preserve"> </w:t>
      </w:r>
      <w:r>
        <w:t>15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23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Regolamento</w:t>
      </w:r>
      <w:r>
        <w:rPr>
          <w:spacing w:val="-1"/>
        </w:rPr>
        <w:t xml:space="preserve"> </w:t>
      </w:r>
      <w:r>
        <w:t>UE</w:t>
      </w:r>
      <w:r>
        <w:rPr>
          <w:spacing w:val="-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2016/679.</w:t>
      </w:r>
    </w:p>
    <w:p w14:paraId="438DBA55" w14:textId="77777777" w:rsidR="00D31F4E" w:rsidRDefault="00D31F4E">
      <w:pPr>
        <w:pStyle w:val="Corpotesto"/>
      </w:pPr>
    </w:p>
    <w:p w14:paraId="2F321A55" w14:textId="77777777" w:rsidR="00D31F4E" w:rsidRDefault="00180FCA">
      <w:pPr>
        <w:pStyle w:val="Corpotesto"/>
        <w:ind w:left="5285"/>
        <w:rPr>
          <w:rFonts w:ascii="Calibri"/>
        </w:rPr>
      </w:pPr>
      <w:r>
        <w:t>Firma</w:t>
      </w:r>
      <w:r>
        <w:rPr>
          <w:spacing w:val="-3"/>
        </w:rPr>
        <w:t xml:space="preserve"> </w:t>
      </w:r>
      <w:r>
        <w:t>digitale</w:t>
      </w:r>
      <w:r>
        <w:rPr>
          <w:position w:val="6"/>
          <w:sz w:val="13"/>
        </w:rPr>
        <w:t>3</w:t>
      </w:r>
      <w:r>
        <w:rPr>
          <w:spacing w:val="17"/>
          <w:position w:val="6"/>
          <w:sz w:val="1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legale</w:t>
      </w:r>
      <w:r>
        <w:rPr>
          <w:spacing w:val="-3"/>
        </w:rPr>
        <w:t xml:space="preserve"> </w:t>
      </w:r>
      <w:r>
        <w:t>rappresentante/procuratore</w:t>
      </w:r>
      <w:r>
        <w:rPr>
          <w:rFonts w:ascii="Calibri"/>
          <w:vertAlign w:val="superscript"/>
        </w:rPr>
        <w:t>4</w:t>
      </w:r>
    </w:p>
    <w:p w14:paraId="30290559" w14:textId="77777777" w:rsidR="00D31F4E" w:rsidRDefault="00D31F4E">
      <w:pPr>
        <w:pStyle w:val="Corpotesto"/>
        <w:rPr>
          <w:rFonts w:ascii="Calibri"/>
        </w:rPr>
      </w:pPr>
    </w:p>
    <w:p w14:paraId="30BEF256" w14:textId="77777777" w:rsidR="00D31F4E" w:rsidRDefault="00D31F4E">
      <w:pPr>
        <w:pStyle w:val="Corpotesto"/>
        <w:rPr>
          <w:rFonts w:ascii="Calibri"/>
        </w:rPr>
      </w:pPr>
    </w:p>
    <w:p w14:paraId="2863A044" w14:textId="77777777" w:rsidR="00D31F4E" w:rsidRDefault="00D31F4E">
      <w:pPr>
        <w:pStyle w:val="Corpotesto"/>
        <w:rPr>
          <w:rFonts w:ascii="Calibri"/>
        </w:rPr>
      </w:pPr>
    </w:p>
    <w:p w14:paraId="11080E13" w14:textId="77777777" w:rsidR="00D31F4E" w:rsidRDefault="00D31F4E">
      <w:pPr>
        <w:pStyle w:val="Corpotesto"/>
        <w:rPr>
          <w:rFonts w:ascii="Calibri"/>
        </w:rPr>
      </w:pPr>
    </w:p>
    <w:p w14:paraId="7D10994F" w14:textId="77777777" w:rsidR="00D31F4E" w:rsidRDefault="00426F98">
      <w:pPr>
        <w:pStyle w:val="Corpotesto"/>
        <w:spacing w:before="12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8DC3A20" wp14:editId="53AEA34F">
                <wp:simplePos x="0" y="0"/>
                <wp:positionH relativeFrom="page">
                  <wp:posOffset>647700</wp:posOffset>
                </wp:positionH>
                <wp:positionV relativeFrom="paragraph">
                  <wp:posOffset>187325</wp:posOffset>
                </wp:positionV>
                <wp:extent cx="1829435" cy="762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1E7A59D1" id="Rectangle 2" o:spid="_x0000_s1026" style="position:absolute;margin-left:51pt;margin-top:14.75pt;width:144.05pt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u8kdwIAAPk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00D66490" w14:textId="77777777" w:rsidR="00D31F4E" w:rsidRDefault="00180FCA">
      <w:pPr>
        <w:pStyle w:val="Paragrafoelenco"/>
        <w:numPr>
          <w:ilvl w:val="0"/>
          <w:numId w:val="5"/>
        </w:numPr>
        <w:tabs>
          <w:tab w:val="left" w:pos="221"/>
        </w:tabs>
        <w:spacing w:before="60"/>
        <w:jc w:val="both"/>
        <w:rPr>
          <w:rFonts w:ascii="Calibri"/>
          <w:sz w:val="16"/>
        </w:rPr>
      </w:pPr>
      <w:r>
        <w:rPr>
          <w:rFonts w:ascii="Calibri"/>
          <w:sz w:val="16"/>
        </w:rPr>
        <w:t>Specificare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la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motivazione: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impresa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quotata/impresa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ad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azionariato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diffuso/</w:t>
      </w:r>
      <w:proofErr w:type="spellStart"/>
      <w:r>
        <w:rPr>
          <w:rFonts w:ascii="Calibri"/>
          <w:sz w:val="16"/>
        </w:rPr>
        <w:t>etc</w:t>
      </w:r>
      <w:proofErr w:type="spellEnd"/>
    </w:p>
    <w:p w14:paraId="3BDC9B57" w14:textId="77777777" w:rsidR="00D31F4E" w:rsidRDefault="00180FCA">
      <w:pPr>
        <w:pStyle w:val="Paragrafoelenco"/>
        <w:numPr>
          <w:ilvl w:val="0"/>
          <w:numId w:val="5"/>
        </w:numPr>
        <w:tabs>
          <w:tab w:val="left" w:pos="248"/>
        </w:tabs>
        <w:spacing w:before="6" w:line="244" w:lineRule="auto"/>
        <w:ind w:left="120" w:right="147" w:firstLine="0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Per gli operatori economici italiani o stranieri residenti in Italia, la dichiarazione deve essere sottoscritta da un legale rappresentante ovvero da un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procuratore</w:t>
      </w:r>
      <w:r>
        <w:rPr>
          <w:rFonts w:ascii="Calibri" w:hAnsi="Calibri"/>
          <w:sz w:val="16"/>
          <w:vertAlign w:val="superscript"/>
        </w:rPr>
        <w:t>3</w:t>
      </w:r>
      <w:r>
        <w:rPr>
          <w:rFonts w:ascii="Calibri" w:hAnsi="Calibri"/>
          <w:sz w:val="16"/>
        </w:rPr>
        <w:t xml:space="preserve"> del legale rappresentante, apponendo la firma digitale. Per gli operatori economici stranieri non residenti in Italia, la dichiarazione può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essere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sottoscritta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dai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medesimi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soggetti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apponendo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la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firma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autografa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ed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allegando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copia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un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documento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di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identità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firmatario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in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corso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di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validità.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position w:val="7"/>
          <w:sz w:val="13"/>
        </w:rPr>
        <w:t xml:space="preserve">4 </w:t>
      </w:r>
      <w:r>
        <w:rPr>
          <w:rFonts w:ascii="Calibri" w:hAnsi="Calibri"/>
          <w:sz w:val="16"/>
        </w:rPr>
        <w:t>Nel caso in cui la dichiarazione sia firmata da un procuratore del legale rappresentante deve essere allegata copia conforme all’originale della procura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oppure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nel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solo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caso</w:t>
      </w:r>
      <w:r>
        <w:rPr>
          <w:rFonts w:ascii="Calibri" w:hAnsi="Calibri"/>
          <w:spacing w:val="-7"/>
          <w:sz w:val="16"/>
        </w:rPr>
        <w:t xml:space="preserve"> </w:t>
      </w:r>
      <w:r>
        <w:rPr>
          <w:rFonts w:ascii="Calibri" w:hAnsi="Calibri"/>
          <w:sz w:val="16"/>
        </w:rPr>
        <w:t>in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cui</w:t>
      </w:r>
      <w:r>
        <w:rPr>
          <w:rFonts w:ascii="Calibri" w:hAnsi="Calibri"/>
          <w:spacing w:val="-9"/>
          <w:sz w:val="16"/>
        </w:rPr>
        <w:t xml:space="preserve"> </w:t>
      </w:r>
      <w:r>
        <w:rPr>
          <w:rFonts w:ascii="Calibri" w:hAnsi="Calibri"/>
          <w:sz w:val="16"/>
        </w:rPr>
        <w:t>dalla</w:t>
      </w:r>
      <w:r>
        <w:rPr>
          <w:rFonts w:ascii="Calibri" w:hAnsi="Calibri"/>
          <w:spacing w:val="-7"/>
          <w:sz w:val="16"/>
        </w:rPr>
        <w:t xml:space="preserve"> </w:t>
      </w:r>
      <w:r>
        <w:rPr>
          <w:rFonts w:ascii="Calibri" w:hAnsi="Calibri"/>
          <w:sz w:val="16"/>
        </w:rPr>
        <w:t>visura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camerale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dell’operatore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economico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risulti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l’indicazione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espressa</w:t>
      </w:r>
      <w:r>
        <w:rPr>
          <w:rFonts w:ascii="Calibri" w:hAnsi="Calibri"/>
          <w:spacing w:val="-7"/>
          <w:sz w:val="16"/>
        </w:rPr>
        <w:t xml:space="preserve"> </w:t>
      </w:r>
      <w:r>
        <w:rPr>
          <w:rFonts w:ascii="Calibri" w:hAnsi="Calibri"/>
          <w:sz w:val="16"/>
        </w:rPr>
        <w:t>dei</w:t>
      </w:r>
      <w:r>
        <w:rPr>
          <w:rFonts w:ascii="Calibri" w:hAnsi="Calibri"/>
          <w:spacing w:val="-6"/>
          <w:sz w:val="16"/>
        </w:rPr>
        <w:t xml:space="preserve"> </w:t>
      </w:r>
      <w:r>
        <w:rPr>
          <w:rFonts w:ascii="Calibri" w:hAnsi="Calibri"/>
          <w:sz w:val="16"/>
        </w:rPr>
        <w:t>poteri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rappresentativi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conferiti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con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la</w:t>
      </w:r>
      <w:r>
        <w:rPr>
          <w:rFonts w:ascii="Calibri" w:hAnsi="Calibri"/>
          <w:spacing w:val="-8"/>
          <w:sz w:val="16"/>
        </w:rPr>
        <w:t xml:space="preserve"> </w:t>
      </w:r>
      <w:r>
        <w:rPr>
          <w:rFonts w:ascii="Calibri" w:hAnsi="Calibri"/>
          <w:sz w:val="16"/>
        </w:rPr>
        <w:t>procura,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la dichiarazione sostitutiva resa dal procuratore/legale rappresentante sottoscrittore attestante la sussistenza dei poteri rappresentativi risultanti dalla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visura.</w:t>
      </w:r>
    </w:p>
    <w:sectPr w:rsidR="00D31F4E">
      <w:footerReference w:type="default" r:id="rId10"/>
      <w:pgSz w:w="11910" w:h="16840"/>
      <w:pgMar w:top="880" w:right="840" w:bottom="880" w:left="900" w:header="0" w:footer="6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C334AE" w14:textId="77777777" w:rsidR="00821F55" w:rsidRDefault="00821F55">
      <w:r>
        <w:separator/>
      </w:r>
    </w:p>
  </w:endnote>
  <w:endnote w:type="continuationSeparator" w:id="0">
    <w:p w14:paraId="14B27547" w14:textId="77777777" w:rsidR="00821F55" w:rsidRDefault="00821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5F8FE" w14:textId="77777777" w:rsidR="00D31F4E" w:rsidRDefault="00426F98">
    <w:pPr>
      <w:pStyle w:val="Corpotesto"/>
      <w:spacing w:line="14" w:lineRule="auto"/>
      <w:rPr>
        <w:sz w:val="19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A7B4AD6" wp14:editId="76F2C410">
              <wp:simplePos x="0" y="0"/>
              <wp:positionH relativeFrom="page">
                <wp:posOffset>6607175</wp:posOffset>
              </wp:positionH>
              <wp:positionV relativeFrom="page">
                <wp:posOffset>10095865</wp:posOffset>
              </wp:positionV>
              <wp:extent cx="36195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19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588F39" w14:textId="77777777" w:rsidR="00D31F4E" w:rsidRDefault="00180FCA">
                          <w:pPr>
                            <w:pStyle w:val="Corpotesto"/>
                            <w:spacing w:line="223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Pag.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4A7B4AD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0.25pt;margin-top:794.95pt;width:28.5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" filled="f" stroked="f">
              <v:textbox inset="0,0,0,0">
                <w:txbxContent>
                  <w:p w14:paraId="5A588F39" w14:textId="77777777" w:rsidR="00D31F4E" w:rsidRDefault="00180FCA">
                    <w:pPr>
                      <w:pStyle w:val="Corpotesto"/>
                      <w:spacing w:line="223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Pag.</w:t>
                    </w:r>
                    <w:r>
                      <w:rPr>
                        <w:rFonts w:ascii="Calibri"/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3D6F76" w14:textId="77777777" w:rsidR="00821F55" w:rsidRDefault="00821F55">
      <w:r>
        <w:separator/>
      </w:r>
    </w:p>
  </w:footnote>
  <w:footnote w:type="continuationSeparator" w:id="0">
    <w:p w14:paraId="2DA3BDA3" w14:textId="77777777" w:rsidR="00821F55" w:rsidRDefault="00821F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76309"/>
    <w:multiLevelType w:val="hybridMultilevel"/>
    <w:tmpl w:val="3F0AD5FE"/>
    <w:lvl w:ilvl="0" w:tplc="07FED410">
      <w:numFmt w:val="bullet"/>
      <w:lvlText w:val="●"/>
      <w:lvlJc w:val="left"/>
      <w:pPr>
        <w:ind w:left="828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0CBE1858">
      <w:numFmt w:val="bullet"/>
      <w:lvlText w:val="•"/>
      <w:lvlJc w:val="left"/>
      <w:pPr>
        <w:ind w:left="1623" w:hanging="360"/>
      </w:pPr>
      <w:rPr>
        <w:rFonts w:hint="default"/>
        <w:lang w:val="it-IT" w:eastAsia="en-US" w:bidi="ar-SA"/>
      </w:rPr>
    </w:lvl>
    <w:lvl w:ilvl="2" w:tplc="4A3C4E4E">
      <w:numFmt w:val="bullet"/>
      <w:lvlText w:val="•"/>
      <w:lvlJc w:val="left"/>
      <w:pPr>
        <w:ind w:left="2427" w:hanging="360"/>
      </w:pPr>
      <w:rPr>
        <w:rFonts w:hint="default"/>
        <w:lang w:val="it-IT" w:eastAsia="en-US" w:bidi="ar-SA"/>
      </w:rPr>
    </w:lvl>
    <w:lvl w:ilvl="3" w:tplc="5C7673F8">
      <w:numFmt w:val="bullet"/>
      <w:lvlText w:val="•"/>
      <w:lvlJc w:val="left"/>
      <w:pPr>
        <w:ind w:left="3231" w:hanging="360"/>
      </w:pPr>
      <w:rPr>
        <w:rFonts w:hint="default"/>
        <w:lang w:val="it-IT" w:eastAsia="en-US" w:bidi="ar-SA"/>
      </w:rPr>
    </w:lvl>
    <w:lvl w:ilvl="4" w:tplc="6812E5E8">
      <w:numFmt w:val="bullet"/>
      <w:lvlText w:val="•"/>
      <w:lvlJc w:val="left"/>
      <w:pPr>
        <w:ind w:left="4034" w:hanging="360"/>
      </w:pPr>
      <w:rPr>
        <w:rFonts w:hint="default"/>
        <w:lang w:val="it-IT" w:eastAsia="en-US" w:bidi="ar-SA"/>
      </w:rPr>
    </w:lvl>
    <w:lvl w:ilvl="5" w:tplc="94D2CAFC">
      <w:numFmt w:val="bullet"/>
      <w:lvlText w:val="•"/>
      <w:lvlJc w:val="left"/>
      <w:pPr>
        <w:ind w:left="4838" w:hanging="360"/>
      </w:pPr>
      <w:rPr>
        <w:rFonts w:hint="default"/>
        <w:lang w:val="it-IT" w:eastAsia="en-US" w:bidi="ar-SA"/>
      </w:rPr>
    </w:lvl>
    <w:lvl w:ilvl="6" w:tplc="A574BC4E">
      <w:numFmt w:val="bullet"/>
      <w:lvlText w:val="•"/>
      <w:lvlJc w:val="left"/>
      <w:pPr>
        <w:ind w:left="5642" w:hanging="360"/>
      </w:pPr>
      <w:rPr>
        <w:rFonts w:hint="default"/>
        <w:lang w:val="it-IT" w:eastAsia="en-US" w:bidi="ar-SA"/>
      </w:rPr>
    </w:lvl>
    <w:lvl w:ilvl="7" w:tplc="87B22E2C">
      <w:numFmt w:val="bullet"/>
      <w:lvlText w:val="•"/>
      <w:lvlJc w:val="left"/>
      <w:pPr>
        <w:ind w:left="6445" w:hanging="360"/>
      </w:pPr>
      <w:rPr>
        <w:rFonts w:hint="default"/>
        <w:lang w:val="it-IT" w:eastAsia="en-US" w:bidi="ar-SA"/>
      </w:rPr>
    </w:lvl>
    <w:lvl w:ilvl="8" w:tplc="976C929A">
      <w:numFmt w:val="bullet"/>
      <w:lvlText w:val="•"/>
      <w:lvlJc w:val="left"/>
      <w:pPr>
        <w:ind w:left="7249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C4B5AEE"/>
    <w:multiLevelType w:val="hybridMultilevel"/>
    <w:tmpl w:val="5C6E78D0"/>
    <w:lvl w:ilvl="0" w:tplc="451229F8">
      <w:start w:val="1"/>
      <w:numFmt w:val="upperLetter"/>
      <w:lvlText w:val="%1."/>
      <w:lvlJc w:val="left"/>
      <w:pPr>
        <w:ind w:left="574" w:hanging="455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it-IT" w:eastAsia="en-US" w:bidi="ar-SA"/>
      </w:rPr>
    </w:lvl>
    <w:lvl w:ilvl="1" w:tplc="55FC1C18">
      <w:start w:val="1"/>
      <w:numFmt w:val="decimal"/>
      <w:lvlText w:val="%2."/>
      <w:lvlJc w:val="left"/>
      <w:pPr>
        <w:ind w:left="828" w:hanging="281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it-IT" w:eastAsia="en-US" w:bidi="ar-SA"/>
      </w:rPr>
    </w:lvl>
    <w:lvl w:ilvl="2" w:tplc="32904696">
      <w:numFmt w:val="bullet"/>
      <w:lvlText w:val="•"/>
      <w:lvlJc w:val="left"/>
      <w:pPr>
        <w:ind w:left="1858" w:hanging="281"/>
      </w:pPr>
      <w:rPr>
        <w:rFonts w:hint="default"/>
        <w:lang w:val="it-IT" w:eastAsia="en-US" w:bidi="ar-SA"/>
      </w:rPr>
    </w:lvl>
    <w:lvl w:ilvl="3" w:tplc="34ACF1A4">
      <w:numFmt w:val="bullet"/>
      <w:lvlText w:val="•"/>
      <w:lvlJc w:val="left"/>
      <w:pPr>
        <w:ind w:left="2896" w:hanging="281"/>
      </w:pPr>
      <w:rPr>
        <w:rFonts w:hint="default"/>
        <w:lang w:val="it-IT" w:eastAsia="en-US" w:bidi="ar-SA"/>
      </w:rPr>
    </w:lvl>
    <w:lvl w:ilvl="4" w:tplc="E2045D0E">
      <w:numFmt w:val="bullet"/>
      <w:lvlText w:val="•"/>
      <w:lvlJc w:val="left"/>
      <w:pPr>
        <w:ind w:left="3935" w:hanging="281"/>
      </w:pPr>
      <w:rPr>
        <w:rFonts w:hint="default"/>
        <w:lang w:val="it-IT" w:eastAsia="en-US" w:bidi="ar-SA"/>
      </w:rPr>
    </w:lvl>
    <w:lvl w:ilvl="5" w:tplc="5C58F5C0">
      <w:numFmt w:val="bullet"/>
      <w:lvlText w:val="•"/>
      <w:lvlJc w:val="left"/>
      <w:pPr>
        <w:ind w:left="4973" w:hanging="281"/>
      </w:pPr>
      <w:rPr>
        <w:rFonts w:hint="default"/>
        <w:lang w:val="it-IT" w:eastAsia="en-US" w:bidi="ar-SA"/>
      </w:rPr>
    </w:lvl>
    <w:lvl w:ilvl="6" w:tplc="5AFCD1FA">
      <w:numFmt w:val="bullet"/>
      <w:lvlText w:val="•"/>
      <w:lvlJc w:val="left"/>
      <w:pPr>
        <w:ind w:left="6012" w:hanging="281"/>
      </w:pPr>
      <w:rPr>
        <w:rFonts w:hint="default"/>
        <w:lang w:val="it-IT" w:eastAsia="en-US" w:bidi="ar-SA"/>
      </w:rPr>
    </w:lvl>
    <w:lvl w:ilvl="7" w:tplc="E55A51BA">
      <w:numFmt w:val="bullet"/>
      <w:lvlText w:val="•"/>
      <w:lvlJc w:val="left"/>
      <w:pPr>
        <w:ind w:left="7050" w:hanging="281"/>
      </w:pPr>
      <w:rPr>
        <w:rFonts w:hint="default"/>
        <w:lang w:val="it-IT" w:eastAsia="en-US" w:bidi="ar-SA"/>
      </w:rPr>
    </w:lvl>
    <w:lvl w:ilvl="8" w:tplc="AB5695CC">
      <w:numFmt w:val="bullet"/>
      <w:lvlText w:val="•"/>
      <w:lvlJc w:val="left"/>
      <w:pPr>
        <w:ind w:left="8089" w:hanging="281"/>
      </w:pPr>
      <w:rPr>
        <w:rFonts w:hint="default"/>
        <w:lang w:val="it-IT" w:eastAsia="en-US" w:bidi="ar-SA"/>
      </w:rPr>
    </w:lvl>
  </w:abstractNum>
  <w:abstractNum w:abstractNumId="2" w15:restartNumberingAfterBreak="0">
    <w:nsid w:val="32AB7F5A"/>
    <w:multiLevelType w:val="hybridMultilevel"/>
    <w:tmpl w:val="F5C897CC"/>
    <w:lvl w:ilvl="0" w:tplc="1C4AB71A">
      <w:numFmt w:val="bullet"/>
      <w:lvlText w:val="-"/>
      <w:lvlJc w:val="left"/>
      <w:pPr>
        <w:ind w:left="936" w:hanging="360"/>
      </w:pPr>
      <w:rPr>
        <w:rFonts w:ascii="Calibri" w:eastAsia="Calibri" w:hAnsi="Calibri" w:cs="Calibri" w:hint="default"/>
        <w:w w:val="100"/>
        <w:sz w:val="18"/>
        <w:szCs w:val="18"/>
        <w:lang w:val="it-IT" w:eastAsia="en-US" w:bidi="ar-SA"/>
      </w:rPr>
    </w:lvl>
    <w:lvl w:ilvl="1" w:tplc="F5AC5A58">
      <w:numFmt w:val="bullet"/>
      <w:lvlText w:val="•"/>
      <w:lvlJc w:val="left"/>
      <w:pPr>
        <w:ind w:left="1826" w:hanging="360"/>
      </w:pPr>
      <w:rPr>
        <w:rFonts w:hint="default"/>
        <w:lang w:val="it-IT" w:eastAsia="en-US" w:bidi="ar-SA"/>
      </w:rPr>
    </w:lvl>
    <w:lvl w:ilvl="2" w:tplc="692C39BE">
      <w:numFmt w:val="bullet"/>
      <w:lvlText w:val="•"/>
      <w:lvlJc w:val="left"/>
      <w:pPr>
        <w:ind w:left="2712" w:hanging="360"/>
      </w:pPr>
      <w:rPr>
        <w:rFonts w:hint="default"/>
        <w:lang w:val="it-IT" w:eastAsia="en-US" w:bidi="ar-SA"/>
      </w:rPr>
    </w:lvl>
    <w:lvl w:ilvl="3" w:tplc="87E0FB48">
      <w:numFmt w:val="bullet"/>
      <w:lvlText w:val="•"/>
      <w:lvlJc w:val="left"/>
      <w:pPr>
        <w:ind w:left="3599" w:hanging="360"/>
      </w:pPr>
      <w:rPr>
        <w:rFonts w:hint="default"/>
        <w:lang w:val="it-IT" w:eastAsia="en-US" w:bidi="ar-SA"/>
      </w:rPr>
    </w:lvl>
    <w:lvl w:ilvl="4" w:tplc="923ECEB6">
      <w:numFmt w:val="bullet"/>
      <w:lvlText w:val="•"/>
      <w:lvlJc w:val="left"/>
      <w:pPr>
        <w:ind w:left="4485" w:hanging="360"/>
      </w:pPr>
      <w:rPr>
        <w:rFonts w:hint="default"/>
        <w:lang w:val="it-IT" w:eastAsia="en-US" w:bidi="ar-SA"/>
      </w:rPr>
    </w:lvl>
    <w:lvl w:ilvl="5" w:tplc="AFDE7D84">
      <w:numFmt w:val="bullet"/>
      <w:lvlText w:val="•"/>
      <w:lvlJc w:val="left"/>
      <w:pPr>
        <w:ind w:left="5372" w:hanging="360"/>
      </w:pPr>
      <w:rPr>
        <w:rFonts w:hint="default"/>
        <w:lang w:val="it-IT" w:eastAsia="en-US" w:bidi="ar-SA"/>
      </w:rPr>
    </w:lvl>
    <w:lvl w:ilvl="6" w:tplc="C478BFA2">
      <w:numFmt w:val="bullet"/>
      <w:lvlText w:val="•"/>
      <w:lvlJc w:val="left"/>
      <w:pPr>
        <w:ind w:left="6258" w:hanging="360"/>
      </w:pPr>
      <w:rPr>
        <w:rFonts w:hint="default"/>
        <w:lang w:val="it-IT" w:eastAsia="en-US" w:bidi="ar-SA"/>
      </w:rPr>
    </w:lvl>
    <w:lvl w:ilvl="7" w:tplc="3EFA4B40">
      <w:numFmt w:val="bullet"/>
      <w:lvlText w:val="•"/>
      <w:lvlJc w:val="left"/>
      <w:pPr>
        <w:ind w:left="7144" w:hanging="360"/>
      </w:pPr>
      <w:rPr>
        <w:rFonts w:hint="default"/>
        <w:lang w:val="it-IT" w:eastAsia="en-US" w:bidi="ar-SA"/>
      </w:rPr>
    </w:lvl>
    <w:lvl w:ilvl="8" w:tplc="5220F570">
      <w:numFmt w:val="bullet"/>
      <w:lvlText w:val="•"/>
      <w:lvlJc w:val="left"/>
      <w:pPr>
        <w:ind w:left="8031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408A20CA"/>
    <w:multiLevelType w:val="hybridMultilevel"/>
    <w:tmpl w:val="350696CE"/>
    <w:lvl w:ilvl="0" w:tplc="C890CADC">
      <w:start w:val="1"/>
      <w:numFmt w:val="decimal"/>
      <w:lvlText w:val="%1"/>
      <w:lvlJc w:val="left"/>
      <w:pPr>
        <w:ind w:left="220" w:hanging="101"/>
        <w:jc w:val="left"/>
      </w:pPr>
      <w:rPr>
        <w:rFonts w:ascii="Calibri" w:eastAsia="Calibri" w:hAnsi="Calibri" w:cs="Calibri" w:hint="default"/>
        <w:w w:val="99"/>
        <w:position w:val="7"/>
        <w:sz w:val="13"/>
        <w:szCs w:val="13"/>
        <w:lang w:val="it-IT" w:eastAsia="en-US" w:bidi="ar-SA"/>
      </w:rPr>
    </w:lvl>
    <w:lvl w:ilvl="1" w:tplc="F12A7C6A">
      <w:numFmt w:val="bullet"/>
      <w:lvlText w:val="•"/>
      <w:lvlJc w:val="left"/>
      <w:pPr>
        <w:ind w:left="1214" w:hanging="101"/>
      </w:pPr>
      <w:rPr>
        <w:rFonts w:hint="default"/>
        <w:lang w:val="it-IT" w:eastAsia="en-US" w:bidi="ar-SA"/>
      </w:rPr>
    </w:lvl>
    <w:lvl w:ilvl="2" w:tplc="5D18E442">
      <w:numFmt w:val="bullet"/>
      <w:lvlText w:val="•"/>
      <w:lvlJc w:val="left"/>
      <w:pPr>
        <w:ind w:left="2209" w:hanging="101"/>
      </w:pPr>
      <w:rPr>
        <w:rFonts w:hint="default"/>
        <w:lang w:val="it-IT" w:eastAsia="en-US" w:bidi="ar-SA"/>
      </w:rPr>
    </w:lvl>
    <w:lvl w:ilvl="3" w:tplc="49EA2E98">
      <w:numFmt w:val="bullet"/>
      <w:lvlText w:val="•"/>
      <w:lvlJc w:val="left"/>
      <w:pPr>
        <w:ind w:left="3203" w:hanging="101"/>
      </w:pPr>
      <w:rPr>
        <w:rFonts w:hint="default"/>
        <w:lang w:val="it-IT" w:eastAsia="en-US" w:bidi="ar-SA"/>
      </w:rPr>
    </w:lvl>
    <w:lvl w:ilvl="4" w:tplc="CC1283EA">
      <w:numFmt w:val="bullet"/>
      <w:lvlText w:val="•"/>
      <w:lvlJc w:val="left"/>
      <w:pPr>
        <w:ind w:left="4198" w:hanging="101"/>
      </w:pPr>
      <w:rPr>
        <w:rFonts w:hint="default"/>
        <w:lang w:val="it-IT" w:eastAsia="en-US" w:bidi="ar-SA"/>
      </w:rPr>
    </w:lvl>
    <w:lvl w:ilvl="5" w:tplc="24CE7C00">
      <w:numFmt w:val="bullet"/>
      <w:lvlText w:val="•"/>
      <w:lvlJc w:val="left"/>
      <w:pPr>
        <w:ind w:left="5193" w:hanging="101"/>
      </w:pPr>
      <w:rPr>
        <w:rFonts w:hint="default"/>
        <w:lang w:val="it-IT" w:eastAsia="en-US" w:bidi="ar-SA"/>
      </w:rPr>
    </w:lvl>
    <w:lvl w:ilvl="6" w:tplc="958A4E64">
      <w:numFmt w:val="bullet"/>
      <w:lvlText w:val="•"/>
      <w:lvlJc w:val="left"/>
      <w:pPr>
        <w:ind w:left="6187" w:hanging="101"/>
      </w:pPr>
      <w:rPr>
        <w:rFonts w:hint="default"/>
        <w:lang w:val="it-IT" w:eastAsia="en-US" w:bidi="ar-SA"/>
      </w:rPr>
    </w:lvl>
    <w:lvl w:ilvl="7" w:tplc="D23CEF9E">
      <w:numFmt w:val="bullet"/>
      <w:lvlText w:val="•"/>
      <w:lvlJc w:val="left"/>
      <w:pPr>
        <w:ind w:left="7182" w:hanging="101"/>
      </w:pPr>
      <w:rPr>
        <w:rFonts w:hint="default"/>
        <w:lang w:val="it-IT" w:eastAsia="en-US" w:bidi="ar-SA"/>
      </w:rPr>
    </w:lvl>
    <w:lvl w:ilvl="8" w:tplc="FF843178">
      <w:numFmt w:val="bullet"/>
      <w:lvlText w:val="•"/>
      <w:lvlJc w:val="left"/>
      <w:pPr>
        <w:ind w:left="8177" w:hanging="101"/>
      </w:pPr>
      <w:rPr>
        <w:rFonts w:hint="default"/>
        <w:lang w:val="it-IT" w:eastAsia="en-US" w:bidi="ar-SA"/>
      </w:rPr>
    </w:lvl>
  </w:abstractNum>
  <w:abstractNum w:abstractNumId="4" w15:restartNumberingAfterBreak="0">
    <w:nsid w:val="656E6CCF"/>
    <w:multiLevelType w:val="hybridMultilevel"/>
    <w:tmpl w:val="238E7442"/>
    <w:lvl w:ilvl="0" w:tplc="8A5EDF3A">
      <w:numFmt w:val="bullet"/>
      <w:lvlText w:val="●"/>
      <w:lvlJc w:val="left"/>
      <w:pPr>
        <w:ind w:left="828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51E63A34">
      <w:numFmt w:val="bullet"/>
      <w:lvlText w:val="•"/>
      <w:lvlJc w:val="left"/>
      <w:pPr>
        <w:ind w:left="1623" w:hanging="360"/>
      </w:pPr>
      <w:rPr>
        <w:rFonts w:hint="default"/>
        <w:lang w:val="it-IT" w:eastAsia="en-US" w:bidi="ar-SA"/>
      </w:rPr>
    </w:lvl>
    <w:lvl w:ilvl="2" w:tplc="25467B68">
      <w:numFmt w:val="bullet"/>
      <w:lvlText w:val="•"/>
      <w:lvlJc w:val="left"/>
      <w:pPr>
        <w:ind w:left="2427" w:hanging="360"/>
      </w:pPr>
      <w:rPr>
        <w:rFonts w:hint="default"/>
        <w:lang w:val="it-IT" w:eastAsia="en-US" w:bidi="ar-SA"/>
      </w:rPr>
    </w:lvl>
    <w:lvl w:ilvl="3" w:tplc="C41AA798">
      <w:numFmt w:val="bullet"/>
      <w:lvlText w:val="•"/>
      <w:lvlJc w:val="left"/>
      <w:pPr>
        <w:ind w:left="3231" w:hanging="360"/>
      </w:pPr>
      <w:rPr>
        <w:rFonts w:hint="default"/>
        <w:lang w:val="it-IT" w:eastAsia="en-US" w:bidi="ar-SA"/>
      </w:rPr>
    </w:lvl>
    <w:lvl w:ilvl="4" w:tplc="19C897A0">
      <w:numFmt w:val="bullet"/>
      <w:lvlText w:val="•"/>
      <w:lvlJc w:val="left"/>
      <w:pPr>
        <w:ind w:left="4034" w:hanging="360"/>
      </w:pPr>
      <w:rPr>
        <w:rFonts w:hint="default"/>
        <w:lang w:val="it-IT" w:eastAsia="en-US" w:bidi="ar-SA"/>
      </w:rPr>
    </w:lvl>
    <w:lvl w:ilvl="5" w:tplc="428EA286">
      <w:numFmt w:val="bullet"/>
      <w:lvlText w:val="•"/>
      <w:lvlJc w:val="left"/>
      <w:pPr>
        <w:ind w:left="4838" w:hanging="360"/>
      </w:pPr>
      <w:rPr>
        <w:rFonts w:hint="default"/>
        <w:lang w:val="it-IT" w:eastAsia="en-US" w:bidi="ar-SA"/>
      </w:rPr>
    </w:lvl>
    <w:lvl w:ilvl="6" w:tplc="99CC9E46">
      <w:numFmt w:val="bullet"/>
      <w:lvlText w:val="•"/>
      <w:lvlJc w:val="left"/>
      <w:pPr>
        <w:ind w:left="5642" w:hanging="360"/>
      </w:pPr>
      <w:rPr>
        <w:rFonts w:hint="default"/>
        <w:lang w:val="it-IT" w:eastAsia="en-US" w:bidi="ar-SA"/>
      </w:rPr>
    </w:lvl>
    <w:lvl w:ilvl="7" w:tplc="7E84EA92">
      <w:numFmt w:val="bullet"/>
      <w:lvlText w:val="•"/>
      <w:lvlJc w:val="left"/>
      <w:pPr>
        <w:ind w:left="6445" w:hanging="360"/>
      </w:pPr>
      <w:rPr>
        <w:rFonts w:hint="default"/>
        <w:lang w:val="it-IT" w:eastAsia="en-US" w:bidi="ar-SA"/>
      </w:rPr>
    </w:lvl>
    <w:lvl w:ilvl="8" w:tplc="84FE895E">
      <w:numFmt w:val="bullet"/>
      <w:lvlText w:val="•"/>
      <w:lvlJc w:val="left"/>
      <w:pPr>
        <w:ind w:left="7249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682055CA"/>
    <w:multiLevelType w:val="hybridMultilevel"/>
    <w:tmpl w:val="C2D2A796"/>
    <w:lvl w:ilvl="0" w:tplc="956CD398">
      <w:start w:val="1"/>
      <w:numFmt w:val="lowerLetter"/>
      <w:lvlText w:val="%1)"/>
      <w:lvlJc w:val="left"/>
      <w:pPr>
        <w:ind w:left="1560" w:hanging="872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it-IT" w:eastAsia="en-US" w:bidi="ar-SA"/>
      </w:rPr>
    </w:lvl>
    <w:lvl w:ilvl="1" w:tplc="2EFCD610">
      <w:numFmt w:val="bullet"/>
      <w:lvlText w:val="•"/>
      <w:lvlJc w:val="left"/>
      <w:pPr>
        <w:ind w:left="2420" w:hanging="872"/>
      </w:pPr>
      <w:rPr>
        <w:rFonts w:hint="default"/>
        <w:lang w:val="it-IT" w:eastAsia="en-US" w:bidi="ar-SA"/>
      </w:rPr>
    </w:lvl>
    <w:lvl w:ilvl="2" w:tplc="D16A6BB0">
      <w:numFmt w:val="bullet"/>
      <w:lvlText w:val="•"/>
      <w:lvlJc w:val="left"/>
      <w:pPr>
        <w:ind w:left="3281" w:hanging="872"/>
      </w:pPr>
      <w:rPr>
        <w:rFonts w:hint="default"/>
        <w:lang w:val="it-IT" w:eastAsia="en-US" w:bidi="ar-SA"/>
      </w:rPr>
    </w:lvl>
    <w:lvl w:ilvl="3" w:tplc="ADFE7D7C">
      <w:numFmt w:val="bullet"/>
      <w:lvlText w:val="•"/>
      <w:lvlJc w:val="left"/>
      <w:pPr>
        <w:ind w:left="4141" w:hanging="872"/>
      </w:pPr>
      <w:rPr>
        <w:rFonts w:hint="default"/>
        <w:lang w:val="it-IT" w:eastAsia="en-US" w:bidi="ar-SA"/>
      </w:rPr>
    </w:lvl>
    <w:lvl w:ilvl="4" w:tplc="9CDAFA10">
      <w:numFmt w:val="bullet"/>
      <w:lvlText w:val="•"/>
      <w:lvlJc w:val="left"/>
      <w:pPr>
        <w:ind w:left="5002" w:hanging="872"/>
      </w:pPr>
      <w:rPr>
        <w:rFonts w:hint="default"/>
        <w:lang w:val="it-IT" w:eastAsia="en-US" w:bidi="ar-SA"/>
      </w:rPr>
    </w:lvl>
    <w:lvl w:ilvl="5" w:tplc="E12008B4">
      <w:numFmt w:val="bullet"/>
      <w:lvlText w:val="•"/>
      <w:lvlJc w:val="left"/>
      <w:pPr>
        <w:ind w:left="5863" w:hanging="872"/>
      </w:pPr>
      <w:rPr>
        <w:rFonts w:hint="default"/>
        <w:lang w:val="it-IT" w:eastAsia="en-US" w:bidi="ar-SA"/>
      </w:rPr>
    </w:lvl>
    <w:lvl w:ilvl="6" w:tplc="434664F2">
      <w:numFmt w:val="bullet"/>
      <w:lvlText w:val="•"/>
      <w:lvlJc w:val="left"/>
      <w:pPr>
        <w:ind w:left="6723" w:hanging="872"/>
      </w:pPr>
      <w:rPr>
        <w:rFonts w:hint="default"/>
        <w:lang w:val="it-IT" w:eastAsia="en-US" w:bidi="ar-SA"/>
      </w:rPr>
    </w:lvl>
    <w:lvl w:ilvl="7" w:tplc="FC20147E">
      <w:numFmt w:val="bullet"/>
      <w:lvlText w:val="•"/>
      <w:lvlJc w:val="left"/>
      <w:pPr>
        <w:ind w:left="7584" w:hanging="872"/>
      </w:pPr>
      <w:rPr>
        <w:rFonts w:hint="default"/>
        <w:lang w:val="it-IT" w:eastAsia="en-US" w:bidi="ar-SA"/>
      </w:rPr>
    </w:lvl>
    <w:lvl w:ilvl="8" w:tplc="A91C3364">
      <w:numFmt w:val="bullet"/>
      <w:lvlText w:val="•"/>
      <w:lvlJc w:val="left"/>
      <w:pPr>
        <w:ind w:left="8445" w:hanging="872"/>
      </w:pPr>
      <w:rPr>
        <w:rFonts w:hint="default"/>
        <w:lang w:val="it-IT" w:eastAsia="en-US" w:bidi="ar-SA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F4E"/>
    <w:rsid w:val="00113BA6"/>
    <w:rsid w:val="00180FCA"/>
    <w:rsid w:val="002126E6"/>
    <w:rsid w:val="00234B28"/>
    <w:rsid w:val="002B0F4B"/>
    <w:rsid w:val="003420FB"/>
    <w:rsid w:val="00404538"/>
    <w:rsid w:val="00426F98"/>
    <w:rsid w:val="004E4614"/>
    <w:rsid w:val="004E69E1"/>
    <w:rsid w:val="005519AC"/>
    <w:rsid w:val="005C07E8"/>
    <w:rsid w:val="006F00B7"/>
    <w:rsid w:val="00701770"/>
    <w:rsid w:val="0071514F"/>
    <w:rsid w:val="00734D12"/>
    <w:rsid w:val="00821F55"/>
    <w:rsid w:val="00986E29"/>
    <w:rsid w:val="009B336D"/>
    <w:rsid w:val="00B6055B"/>
    <w:rsid w:val="00B91A65"/>
    <w:rsid w:val="00D31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F4D307"/>
  <w15:docId w15:val="{3C3D9064-D340-4CDA-BC6E-39E403602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574" w:hanging="455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574" w:hanging="455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Titolo">
    <w:name w:val="Title"/>
    <w:basedOn w:val="Normale"/>
    <w:next w:val="Normale"/>
    <w:link w:val="TitoloCarattere"/>
    <w:uiPriority w:val="10"/>
    <w:qFormat/>
    <w:rsid w:val="009B336D"/>
    <w:pPr>
      <w:keepNext/>
      <w:keepLines/>
      <w:widowControl/>
      <w:suppressAutoHyphens/>
      <w:autoSpaceDE/>
      <w:autoSpaceDN/>
      <w:spacing w:before="480" w:after="12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b/>
      <w:position w:val="-1"/>
      <w:sz w:val="72"/>
      <w:szCs w:val="72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9B336D"/>
    <w:rPr>
      <w:rFonts w:ascii="Times New Roman" w:eastAsia="Times New Roman" w:hAnsi="Times New Roman" w:cs="Times New Roman"/>
      <w:b/>
      <w:position w:val="-1"/>
      <w:sz w:val="72"/>
      <w:szCs w:val="72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roma1.it/it/documento/codice-etico-e-di-comportament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niroma1.i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niroma1.it/it/documento/codice-etico-e-di-comportamen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1294</Words>
  <Characters>7379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 PC. Ceriani</dc:creator>
  <cp:lastModifiedBy>Dessj Maria Elisabetta</cp:lastModifiedBy>
  <cp:revision>2</cp:revision>
  <dcterms:created xsi:type="dcterms:W3CDTF">2025-01-31T17:00:00Z</dcterms:created>
  <dcterms:modified xsi:type="dcterms:W3CDTF">2025-01-31T17:00:00Z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2024-01-25T00:00:00Z</vt:filetime>
  </property>
</Properties>
</file>